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BE3E" w14:textId="1E9FC32C" w:rsidR="00E74046" w:rsidRPr="007D4C9F" w:rsidRDefault="00E74046" w:rsidP="00010F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sz w:val="24"/>
          <w:szCs w:val="24"/>
        </w:rPr>
        <w:t xml:space="preserve">                   </w:t>
      </w:r>
      <w:r w:rsidRPr="007D4C9F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2FE6039" wp14:editId="63BE455E">
            <wp:extent cx="752475" cy="9525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C9F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D0717C">
        <w:rPr>
          <w:noProof/>
        </w:rPr>
        <w:drawing>
          <wp:inline distT="0" distB="0" distL="0" distR="0" wp14:anchorId="1C66032A" wp14:editId="6659D07A">
            <wp:extent cx="2457450" cy="723900"/>
            <wp:effectExtent l="0" t="0" r="0" b="0"/>
            <wp:docPr id="18248274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1622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REPUBLIKA HRVATSKA                                                    </w:t>
      </w:r>
    </w:p>
    <w:p w14:paraId="1C7AE661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BJELOVARSKO-BILOGORSKA </w:t>
      </w:r>
    </w:p>
    <w:p w14:paraId="31E4CA6A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 </w:t>
      </w:r>
      <w:r w:rsidRPr="007D4C9F">
        <w:rPr>
          <w:rFonts w:ascii="Times New Roman" w:hAnsi="Times New Roman"/>
          <w:b/>
          <w:sz w:val="24"/>
          <w:szCs w:val="24"/>
        </w:rPr>
        <w:t xml:space="preserve">    Ž U P A N I J A</w:t>
      </w:r>
    </w:p>
    <w:p w14:paraId="313620AC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</w:t>
      </w:r>
      <w:r w:rsidRPr="007D4C9F">
        <w:rPr>
          <w:rFonts w:ascii="Times New Roman" w:hAnsi="Times New Roman"/>
          <w:b/>
          <w:sz w:val="24"/>
          <w:szCs w:val="24"/>
        </w:rPr>
        <w:t xml:space="preserve">  OPĆINA ŠANDROVAC                                              </w:t>
      </w:r>
    </w:p>
    <w:p w14:paraId="04902A00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</w:t>
      </w:r>
      <w:r w:rsidRPr="007D4C9F">
        <w:rPr>
          <w:rFonts w:ascii="Times New Roman" w:hAnsi="Times New Roman"/>
          <w:b/>
          <w:sz w:val="24"/>
          <w:szCs w:val="24"/>
        </w:rPr>
        <w:t xml:space="preserve"> OPĆINSKO VIJEĆE</w:t>
      </w:r>
    </w:p>
    <w:p w14:paraId="29A7E85D" w14:textId="77777777" w:rsidR="00E74046" w:rsidRPr="007D4C9F" w:rsidRDefault="00E74046" w:rsidP="008057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8A11A0" w14:textId="69730E25" w:rsidR="00E74046" w:rsidRPr="001F55DE" w:rsidRDefault="00E74046" w:rsidP="0080576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KLASA: 02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-0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-01/</w:t>
      </w:r>
      <w:r w:rsidR="00AA1703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</w:p>
    <w:p w14:paraId="30D2F8CC" w14:textId="3440C842" w:rsidR="00E74046" w:rsidRPr="001F55DE" w:rsidRDefault="00E74046" w:rsidP="0080576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URBROJ: 21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3-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5-01-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4320AC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14:paraId="0A8493BB" w14:textId="68A93BB2" w:rsidR="00E74046" w:rsidRPr="007D4C9F" w:rsidRDefault="00E74046" w:rsidP="008057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Šandrovcu, </w:t>
      </w:r>
      <w:r w:rsidR="004320AC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AA1703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AA1703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0.20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B241253" w14:textId="77777777" w:rsidR="00E74046" w:rsidRPr="007D4C9F" w:rsidRDefault="00E74046" w:rsidP="00805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FC621" w14:textId="16C391B7" w:rsidR="00E74046" w:rsidRPr="007D4C9F" w:rsidRDefault="00E0126A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K R A Ć E N I   </w:t>
      </w:r>
      <w:r w:rsidR="00E74046" w:rsidRPr="007D4C9F">
        <w:rPr>
          <w:rFonts w:ascii="Times New Roman" w:hAnsi="Times New Roman"/>
          <w:b/>
          <w:sz w:val="24"/>
          <w:szCs w:val="24"/>
        </w:rPr>
        <w:t xml:space="preserve">Z A P I S N I K </w:t>
      </w:r>
    </w:p>
    <w:p w14:paraId="10C0C0E0" w14:textId="798BDEFF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sa </w:t>
      </w:r>
      <w:r w:rsidR="00AA1703">
        <w:rPr>
          <w:rFonts w:ascii="Times New Roman" w:hAnsi="Times New Roman"/>
          <w:b/>
          <w:sz w:val="24"/>
          <w:szCs w:val="24"/>
        </w:rPr>
        <w:t>6</w:t>
      </w:r>
      <w:r w:rsidRPr="007D4C9F">
        <w:rPr>
          <w:rFonts w:ascii="Times New Roman" w:hAnsi="Times New Roman"/>
          <w:b/>
          <w:sz w:val="24"/>
          <w:szCs w:val="24"/>
        </w:rPr>
        <w:t>. sjednice Općinskog vijeća općine Šandrovac</w:t>
      </w:r>
    </w:p>
    <w:p w14:paraId="0D5EDA0D" w14:textId="04CED914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održane dana </w:t>
      </w:r>
      <w:r w:rsidR="004320AC">
        <w:rPr>
          <w:rFonts w:ascii="Times New Roman" w:hAnsi="Times New Roman"/>
          <w:b/>
          <w:sz w:val="24"/>
          <w:szCs w:val="24"/>
        </w:rPr>
        <w:t>1</w:t>
      </w:r>
      <w:r w:rsidR="00AA1703">
        <w:rPr>
          <w:rFonts w:ascii="Times New Roman" w:hAnsi="Times New Roman"/>
          <w:b/>
          <w:sz w:val="24"/>
          <w:szCs w:val="24"/>
        </w:rPr>
        <w:t>6</w:t>
      </w:r>
      <w:r w:rsidRPr="007D4C9F">
        <w:rPr>
          <w:rFonts w:ascii="Times New Roman" w:hAnsi="Times New Roman"/>
          <w:b/>
          <w:sz w:val="24"/>
          <w:szCs w:val="24"/>
        </w:rPr>
        <w:t xml:space="preserve">. </w:t>
      </w:r>
      <w:r w:rsidR="00AA1703">
        <w:rPr>
          <w:rFonts w:ascii="Times New Roman" w:hAnsi="Times New Roman"/>
          <w:b/>
          <w:sz w:val="24"/>
          <w:szCs w:val="24"/>
        </w:rPr>
        <w:t>listopada</w:t>
      </w:r>
      <w:r w:rsidRPr="007D4C9F">
        <w:rPr>
          <w:rFonts w:ascii="Times New Roman" w:hAnsi="Times New Roman"/>
          <w:b/>
          <w:sz w:val="24"/>
          <w:szCs w:val="24"/>
        </w:rPr>
        <w:t xml:space="preserve"> 20</w:t>
      </w:r>
      <w:r w:rsidR="00057681">
        <w:rPr>
          <w:rFonts w:ascii="Times New Roman" w:hAnsi="Times New Roman"/>
          <w:b/>
          <w:sz w:val="24"/>
          <w:szCs w:val="24"/>
        </w:rPr>
        <w:t>2</w:t>
      </w:r>
      <w:r w:rsidR="00E51758">
        <w:rPr>
          <w:rFonts w:ascii="Times New Roman" w:hAnsi="Times New Roman"/>
          <w:b/>
          <w:sz w:val="24"/>
          <w:szCs w:val="24"/>
        </w:rPr>
        <w:t>5</w:t>
      </w:r>
      <w:r w:rsidRPr="007D4C9F">
        <w:rPr>
          <w:rFonts w:ascii="Times New Roman" w:hAnsi="Times New Roman"/>
          <w:b/>
          <w:sz w:val="24"/>
          <w:szCs w:val="24"/>
        </w:rPr>
        <w:t>.</w:t>
      </w:r>
      <w:r w:rsidR="00E51758">
        <w:rPr>
          <w:rFonts w:ascii="Times New Roman" w:hAnsi="Times New Roman"/>
          <w:b/>
          <w:sz w:val="24"/>
          <w:szCs w:val="24"/>
        </w:rPr>
        <w:t xml:space="preserve"> </w:t>
      </w:r>
      <w:r w:rsidRPr="007D4C9F">
        <w:rPr>
          <w:rFonts w:ascii="Times New Roman" w:hAnsi="Times New Roman"/>
          <w:b/>
          <w:sz w:val="24"/>
          <w:szCs w:val="24"/>
        </w:rPr>
        <w:t>g</w:t>
      </w:r>
      <w:r w:rsidR="00E51758">
        <w:rPr>
          <w:rFonts w:ascii="Times New Roman" w:hAnsi="Times New Roman"/>
          <w:b/>
          <w:sz w:val="24"/>
          <w:szCs w:val="24"/>
        </w:rPr>
        <w:t>odine</w:t>
      </w:r>
      <w:r w:rsidRPr="007D4C9F">
        <w:rPr>
          <w:rFonts w:ascii="Times New Roman" w:hAnsi="Times New Roman"/>
          <w:b/>
          <w:sz w:val="24"/>
          <w:szCs w:val="24"/>
        </w:rPr>
        <w:t xml:space="preserve"> sa početkom u 19,</w:t>
      </w:r>
      <w:r w:rsidR="00E51758">
        <w:rPr>
          <w:rFonts w:ascii="Times New Roman" w:hAnsi="Times New Roman"/>
          <w:b/>
          <w:sz w:val="24"/>
          <w:szCs w:val="24"/>
        </w:rPr>
        <w:t>3</w:t>
      </w:r>
      <w:r w:rsidRPr="007D4C9F">
        <w:rPr>
          <w:rFonts w:ascii="Times New Roman" w:hAnsi="Times New Roman"/>
          <w:b/>
          <w:sz w:val="24"/>
          <w:szCs w:val="24"/>
        </w:rPr>
        <w:t>0 sati u prostoriji</w:t>
      </w:r>
      <w:r w:rsidR="00057681">
        <w:rPr>
          <w:rFonts w:ascii="Times New Roman" w:hAnsi="Times New Roman"/>
          <w:b/>
          <w:sz w:val="24"/>
          <w:szCs w:val="24"/>
        </w:rPr>
        <w:t xml:space="preserve"> </w:t>
      </w:r>
      <w:r w:rsidR="00E51758">
        <w:rPr>
          <w:rFonts w:ascii="Times New Roman" w:hAnsi="Times New Roman"/>
          <w:b/>
          <w:sz w:val="24"/>
          <w:szCs w:val="24"/>
        </w:rPr>
        <w:t>vijećnice Općine Šandrovac</w:t>
      </w:r>
      <w:r w:rsidRPr="007D4C9F">
        <w:rPr>
          <w:rFonts w:ascii="Times New Roman" w:hAnsi="Times New Roman"/>
          <w:b/>
          <w:sz w:val="24"/>
          <w:szCs w:val="24"/>
        </w:rPr>
        <w:t xml:space="preserve"> </w:t>
      </w:r>
      <w:r w:rsidR="00E51758">
        <w:rPr>
          <w:rFonts w:ascii="Times New Roman" w:hAnsi="Times New Roman"/>
          <w:b/>
          <w:sz w:val="24"/>
          <w:szCs w:val="24"/>
        </w:rPr>
        <w:t xml:space="preserve">u </w:t>
      </w:r>
      <w:r w:rsidRPr="007D4C9F">
        <w:rPr>
          <w:rFonts w:ascii="Times New Roman" w:hAnsi="Times New Roman"/>
          <w:b/>
          <w:sz w:val="24"/>
          <w:szCs w:val="24"/>
        </w:rPr>
        <w:t>Šandrovc</w:t>
      </w:r>
      <w:r w:rsidR="00057681">
        <w:rPr>
          <w:rFonts w:ascii="Times New Roman" w:hAnsi="Times New Roman"/>
          <w:b/>
          <w:sz w:val="24"/>
          <w:szCs w:val="24"/>
        </w:rPr>
        <w:t>u</w:t>
      </w:r>
      <w:r w:rsidRPr="007D4C9F">
        <w:rPr>
          <w:rFonts w:ascii="Times New Roman" w:hAnsi="Times New Roman"/>
          <w:b/>
          <w:sz w:val="24"/>
          <w:szCs w:val="24"/>
        </w:rPr>
        <w:t xml:space="preserve">, Bjelovarska 6, Šandrovac </w:t>
      </w:r>
    </w:p>
    <w:p w14:paraId="0ADFEFCE" w14:textId="77777777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63FC79" w14:textId="2D30BA09" w:rsidR="00E74046" w:rsidRPr="00197244" w:rsidRDefault="00E74046" w:rsidP="0019724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7244">
        <w:rPr>
          <w:rFonts w:ascii="Times New Roman" w:hAnsi="Times New Roman"/>
          <w:b/>
          <w:color w:val="000000" w:themeColor="text1"/>
          <w:sz w:val="24"/>
          <w:szCs w:val="24"/>
        </w:rPr>
        <w:t>Prisutni:</w:t>
      </w:r>
      <w:r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075C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Katarina Blažeković, 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Nikola Halapa, </w:t>
      </w:r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Manuel Husnjak, 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Kristina </w:t>
      </w:r>
      <w:proofErr w:type="spellStart"/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>Lebinac</w:t>
      </w:r>
      <w:proofErr w:type="spellEnd"/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, Dejan Maršić, </w:t>
      </w:r>
      <w:r w:rsidR="002104B9">
        <w:rPr>
          <w:rFonts w:ascii="Times New Roman" w:hAnsi="Times New Roman"/>
          <w:color w:val="000000" w:themeColor="text1"/>
          <w:sz w:val="24"/>
          <w:szCs w:val="24"/>
        </w:rPr>
        <w:t xml:space="preserve">Ljiljana </w:t>
      </w:r>
      <w:proofErr w:type="spellStart"/>
      <w:r w:rsidR="002104B9">
        <w:rPr>
          <w:rFonts w:ascii="Times New Roman" w:hAnsi="Times New Roman"/>
          <w:color w:val="000000" w:themeColor="text1"/>
          <w:sz w:val="24"/>
          <w:szCs w:val="24"/>
        </w:rPr>
        <w:t>Radojnić</w:t>
      </w:r>
      <w:proofErr w:type="spellEnd"/>
    </w:p>
    <w:p w14:paraId="75332138" w14:textId="5A2F69B7" w:rsidR="00AA1703" w:rsidRPr="00197244" w:rsidRDefault="00AA1703" w:rsidP="00AA170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Odsutni:</w:t>
      </w:r>
      <w:r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 Kristina </w:t>
      </w:r>
      <w:proofErr w:type="spellStart"/>
      <w:r w:rsidRPr="00197244">
        <w:rPr>
          <w:rFonts w:ascii="Times New Roman" w:hAnsi="Times New Roman"/>
          <w:color w:val="000000" w:themeColor="text1"/>
          <w:sz w:val="24"/>
          <w:szCs w:val="24"/>
        </w:rPr>
        <w:t>Gluščić</w:t>
      </w:r>
      <w:proofErr w:type="spellEnd"/>
      <w:r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, Stjepan Kos, Igor </w:t>
      </w:r>
      <w:proofErr w:type="spellStart"/>
      <w:r w:rsidRPr="00197244">
        <w:rPr>
          <w:rFonts w:ascii="Times New Roman" w:hAnsi="Times New Roman"/>
          <w:color w:val="000000" w:themeColor="text1"/>
          <w:sz w:val="24"/>
          <w:szCs w:val="24"/>
        </w:rPr>
        <w:t>Škudar</w:t>
      </w:r>
      <w:proofErr w:type="spellEnd"/>
    </w:p>
    <w:p w14:paraId="6D5652F3" w14:textId="458E4EAA" w:rsidR="00AA1703" w:rsidRDefault="00AA1703" w:rsidP="001972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DAE3BF" w14:textId="68A06BD9" w:rsidR="00E74046" w:rsidRPr="007D4C9F" w:rsidRDefault="00E74046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>Ostali prisutni</w:t>
      </w:r>
      <w:r w:rsidRPr="007D4C9F">
        <w:rPr>
          <w:rFonts w:ascii="Times New Roman" w:hAnsi="Times New Roman"/>
          <w:sz w:val="24"/>
          <w:szCs w:val="24"/>
        </w:rPr>
        <w:t xml:space="preserve">: </w:t>
      </w:r>
      <w:r w:rsidR="00343BA8" w:rsidRPr="007D4C9F">
        <w:rPr>
          <w:rFonts w:ascii="Times New Roman" w:hAnsi="Times New Roman"/>
          <w:sz w:val="24"/>
          <w:szCs w:val="24"/>
        </w:rPr>
        <w:t>općinski načelnik O</w:t>
      </w:r>
      <w:r w:rsidRPr="007D4C9F">
        <w:rPr>
          <w:rFonts w:ascii="Times New Roman" w:hAnsi="Times New Roman"/>
          <w:sz w:val="24"/>
          <w:szCs w:val="24"/>
        </w:rPr>
        <w:t xml:space="preserve">pćine Šandrovac </w:t>
      </w:r>
      <w:r w:rsidR="00057681">
        <w:rPr>
          <w:rFonts w:ascii="Times New Roman" w:hAnsi="Times New Roman"/>
          <w:sz w:val="24"/>
          <w:szCs w:val="24"/>
        </w:rPr>
        <w:t>Dario Halauš</w:t>
      </w:r>
      <w:r w:rsidR="004320AC">
        <w:rPr>
          <w:rFonts w:ascii="Times New Roman" w:hAnsi="Times New Roman"/>
          <w:sz w:val="24"/>
          <w:szCs w:val="24"/>
        </w:rPr>
        <w:t xml:space="preserve">, Ivana </w:t>
      </w:r>
      <w:proofErr w:type="spellStart"/>
      <w:r w:rsidR="004320AC">
        <w:rPr>
          <w:rFonts w:ascii="Times New Roman" w:hAnsi="Times New Roman"/>
          <w:sz w:val="24"/>
          <w:szCs w:val="24"/>
        </w:rPr>
        <w:t>Fočić</w:t>
      </w:r>
      <w:proofErr w:type="spellEnd"/>
      <w:r w:rsidR="004320AC">
        <w:rPr>
          <w:rFonts w:ascii="Times New Roman" w:hAnsi="Times New Roman"/>
          <w:sz w:val="24"/>
          <w:szCs w:val="24"/>
        </w:rPr>
        <w:t xml:space="preserve"> dipl. </w:t>
      </w:r>
      <w:proofErr w:type="spellStart"/>
      <w:r w:rsidR="004320AC">
        <w:rPr>
          <w:rFonts w:ascii="Times New Roman" w:hAnsi="Times New Roman"/>
          <w:sz w:val="24"/>
          <w:szCs w:val="24"/>
        </w:rPr>
        <w:t>iur</w:t>
      </w:r>
      <w:proofErr w:type="spellEnd"/>
      <w:r w:rsidR="004320AC">
        <w:rPr>
          <w:rFonts w:ascii="Times New Roman" w:hAnsi="Times New Roman"/>
          <w:sz w:val="24"/>
          <w:szCs w:val="24"/>
        </w:rPr>
        <w:t>.</w:t>
      </w:r>
      <w:r w:rsidR="004320AC" w:rsidRPr="007D4C9F">
        <w:rPr>
          <w:rFonts w:ascii="Times New Roman" w:hAnsi="Times New Roman"/>
          <w:sz w:val="24"/>
          <w:szCs w:val="24"/>
        </w:rPr>
        <w:t>, pročelnica J</w:t>
      </w:r>
      <w:r w:rsidR="004320AC">
        <w:rPr>
          <w:rFonts w:ascii="Times New Roman" w:hAnsi="Times New Roman"/>
          <w:sz w:val="24"/>
          <w:szCs w:val="24"/>
        </w:rPr>
        <w:t>UO</w:t>
      </w:r>
      <w:r w:rsidR="004320AC" w:rsidRPr="007D4C9F">
        <w:rPr>
          <w:rFonts w:ascii="Times New Roman" w:hAnsi="Times New Roman"/>
          <w:sz w:val="24"/>
          <w:szCs w:val="24"/>
        </w:rPr>
        <w:t xml:space="preserve"> Općine Šandrovac,</w:t>
      </w:r>
      <w:r w:rsidR="004320AC">
        <w:rPr>
          <w:rFonts w:ascii="Times New Roman" w:hAnsi="Times New Roman"/>
          <w:sz w:val="24"/>
          <w:szCs w:val="24"/>
        </w:rPr>
        <w:t xml:space="preserve"> Dajana </w:t>
      </w:r>
      <w:proofErr w:type="spellStart"/>
      <w:r w:rsidR="004320AC">
        <w:rPr>
          <w:rFonts w:ascii="Times New Roman" w:hAnsi="Times New Roman"/>
          <w:sz w:val="24"/>
          <w:szCs w:val="24"/>
        </w:rPr>
        <w:t>Perhot</w:t>
      </w:r>
      <w:proofErr w:type="spellEnd"/>
      <w:r w:rsidR="004320AC">
        <w:rPr>
          <w:rFonts w:ascii="Times New Roman" w:hAnsi="Times New Roman"/>
          <w:sz w:val="24"/>
          <w:szCs w:val="24"/>
        </w:rPr>
        <w:t>, referent za računovodstvo i financije u JUO Općine Šandrovac</w:t>
      </w:r>
      <w:r w:rsidR="00503D87">
        <w:rPr>
          <w:rFonts w:ascii="Times New Roman" w:hAnsi="Times New Roman"/>
          <w:sz w:val="24"/>
          <w:szCs w:val="24"/>
        </w:rPr>
        <w:t xml:space="preserve">, </w:t>
      </w:r>
      <w:r w:rsidR="00AA1703">
        <w:rPr>
          <w:rFonts w:ascii="Times New Roman" w:hAnsi="Times New Roman"/>
          <w:sz w:val="24"/>
          <w:szCs w:val="24"/>
        </w:rPr>
        <w:t xml:space="preserve">Danijel Bedeković, direktor </w:t>
      </w:r>
      <w:proofErr w:type="spellStart"/>
      <w:r w:rsidR="00AA1703">
        <w:rPr>
          <w:rFonts w:ascii="Times New Roman" w:hAnsi="Times New Roman"/>
          <w:sz w:val="24"/>
          <w:szCs w:val="24"/>
        </w:rPr>
        <w:t>Šandroprom</w:t>
      </w:r>
      <w:proofErr w:type="spellEnd"/>
      <w:r w:rsidR="00AA1703">
        <w:rPr>
          <w:rFonts w:ascii="Times New Roman" w:hAnsi="Times New Roman"/>
          <w:sz w:val="24"/>
          <w:szCs w:val="24"/>
        </w:rPr>
        <w:t xml:space="preserve"> d.o.o.</w:t>
      </w:r>
    </w:p>
    <w:p w14:paraId="046005E2" w14:textId="6A7C51CF" w:rsidR="00E74046" w:rsidRDefault="00E74046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Zapisničar:  </w:t>
      </w:r>
      <w:r w:rsidR="00197244" w:rsidRPr="00197244">
        <w:rPr>
          <w:rFonts w:ascii="Times New Roman" w:hAnsi="Times New Roman"/>
          <w:bCs/>
          <w:sz w:val="24"/>
          <w:szCs w:val="24"/>
        </w:rPr>
        <w:t>Sandra Sedlanić</w:t>
      </w:r>
      <w:r w:rsidR="00197244">
        <w:rPr>
          <w:rFonts w:ascii="Times New Roman" w:hAnsi="Times New Roman"/>
          <w:bCs/>
          <w:sz w:val="24"/>
          <w:szCs w:val="24"/>
        </w:rPr>
        <w:t>, administrativni referent u JUO Općine Šandrovac</w:t>
      </w:r>
    </w:p>
    <w:p w14:paraId="6E42B214" w14:textId="77777777" w:rsidR="00197244" w:rsidRDefault="00197244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EC77B" w14:textId="6882A66A" w:rsidR="00E74046" w:rsidRPr="007D4C9F" w:rsidRDefault="00E74046" w:rsidP="001972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P</w:t>
      </w:r>
      <w:r w:rsidR="00AA1703">
        <w:rPr>
          <w:rFonts w:ascii="Times New Roman" w:hAnsi="Times New Roman"/>
          <w:color w:val="000000"/>
          <w:sz w:val="24"/>
          <w:szCs w:val="24"/>
        </w:rPr>
        <w:t>otp</w:t>
      </w:r>
      <w:r w:rsidRPr="007D4C9F">
        <w:rPr>
          <w:rFonts w:ascii="Times New Roman" w:hAnsi="Times New Roman"/>
          <w:color w:val="000000"/>
          <w:sz w:val="24"/>
          <w:szCs w:val="24"/>
        </w:rPr>
        <w:t>redsjed</w:t>
      </w:r>
      <w:r w:rsidR="004320AC">
        <w:rPr>
          <w:rFonts w:ascii="Times New Roman" w:hAnsi="Times New Roman"/>
          <w:color w:val="000000"/>
          <w:sz w:val="24"/>
          <w:szCs w:val="24"/>
        </w:rPr>
        <w:t>ni</w:t>
      </w:r>
      <w:r w:rsidR="00AA1703">
        <w:rPr>
          <w:rFonts w:ascii="Times New Roman" w:hAnsi="Times New Roman"/>
          <w:color w:val="000000"/>
          <w:sz w:val="24"/>
          <w:szCs w:val="24"/>
        </w:rPr>
        <w:t>ca</w:t>
      </w:r>
      <w:r w:rsidR="004320AC">
        <w:rPr>
          <w:rFonts w:ascii="Times New Roman" w:hAnsi="Times New Roman"/>
          <w:color w:val="000000"/>
          <w:sz w:val="24"/>
          <w:szCs w:val="24"/>
        </w:rPr>
        <w:t xml:space="preserve"> Općinskog vijeća općine Šandrovac </w:t>
      </w:r>
      <w:r w:rsidR="00AA1703">
        <w:rPr>
          <w:rFonts w:ascii="Times New Roman" w:hAnsi="Times New Roman"/>
          <w:color w:val="000000"/>
          <w:sz w:val="24"/>
          <w:szCs w:val="24"/>
        </w:rPr>
        <w:t xml:space="preserve">Ljiljana </w:t>
      </w:r>
      <w:proofErr w:type="spellStart"/>
      <w:r w:rsidR="00AA1703">
        <w:rPr>
          <w:rFonts w:ascii="Times New Roman" w:hAnsi="Times New Roman"/>
          <w:color w:val="000000"/>
          <w:sz w:val="24"/>
          <w:szCs w:val="24"/>
        </w:rPr>
        <w:t>Radojnić</w:t>
      </w:r>
      <w:proofErr w:type="spellEnd"/>
      <w:r w:rsidR="00AA1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pozdravi</w:t>
      </w:r>
      <w:r w:rsidR="00AA1703">
        <w:rPr>
          <w:rFonts w:ascii="Times New Roman" w:hAnsi="Times New Roman"/>
          <w:color w:val="000000"/>
          <w:sz w:val="24"/>
          <w:szCs w:val="24"/>
        </w:rPr>
        <w:t>la</w:t>
      </w:r>
      <w:r w:rsidR="004320AC">
        <w:rPr>
          <w:rFonts w:ascii="Times New Roman" w:hAnsi="Times New Roman"/>
          <w:color w:val="000000"/>
          <w:sz w:val="24"/>
          <w:szCs w:val="24"/>
        </w:rPr>
        <w:t xml:space="preserve"> je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sve prisutne</w:t>
      </w:r>
      <w:r w:rsidR="00AA1703">
        <w:rPr>
          <w:rFonts w:ascii="Times New Roman" w:hAnsi="Times New Roman"/>
          <w:color w:val="000000"/>
          <w:sz w:val="24"/>
          <w:szCs w:val="24"/>
        </w:rPr>
        <w:t>,</w:t>
      </w:r>
      <w:r w:rsidR="00AE0C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utvrdi</w:t>
      </w:r>
      <w:r w:rsidR="00AA1703">
        <w:rPr>
          <w:rFonts w:ascii="Times New Roman" w:hAnsi="Times New Roman"/>
          <w:color w:val="000000"/>
          <w:sz w:val="24"/>
          <w:szCs w:val="24"/>
        </w:rPr>
        <w:t>la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da </w:t>
      </w:r>
      <w:r w:rsidR="00AA1703">
        <w:rPr>
          <w:rFonts w:ascii="Times New Roman" w:hAnsi="Times New Roman"/>
          <w:color w:val="000000"/>
          <w:sz w:val="24"/>
          <w:szCs w:val="24"/>
        </w:rPr>
        <w:t>je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na sjednici prisutn</w:t>
      </w:r>
      <w:r w:rsidR="00AA1703">
        <w:rPr>
          <w:rFonts w:ascii="Times New Roman" w:hAnsi="Times New Roman"/>
          <w:color w:val="000000"/>
          <w:sz w:val="24"/>
          <w:szCs w:val="24"/>
        </w:rPr>
        <w:t>o 6 od 9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 vijećni</w:t>
      </w:r>
      <w:r w:rsidR="00AA1703">
        <w:rPr>
          <w:rFonts w:ascii="Times New Roman" w:hAnsi="Times New Roman"/>
          <w:color w:val="000000"/>
          <w:sz w:val="24"/>
          <w:szCs w:val="24"/>
        </w:rPr>
        <w:t>ka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te da je kvorum</w:t>
      </w:r>
      <w:r w:rsidR="000576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utvrđen. </w:t>
      </w:r>
    </w:p>
    <w:p w14:paraId="1E193603" w14:textId="20AE06B6" w:rsidR="00A7254F" w:rsidRPr="00A7254F" w:rsidRDefault="00E74046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Predsjedavaju</w:t>
      </w:r>
      <w:r w:rsidR="004320AC">
        <w:rPr>
          <w:rFonts w:ascii="Times New Roman" w:hAnsi="Times New Roman"/>
          <w:color w:val="000000"/>
          <w:sz w:val="24"/>
          <w:szCs w:val="24"/>
        </w:rPr>
        <w:t>ć</w:t>
      </w:r>
      <w:r w:rsidR="00AA1703">
        <w:rPr>
          <w:rFonts w:ascii="Times New Roman" w:hAnsi="Times New Roman"/>
          <w:color w:val="000000"/>
          <w:sz w:val="24"/>
          <w:szCs w:val="24"/>
        </w:rPr>
        <w:t>a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je predloži</w:t>
      </w:r>
      <w:r w:rsidR="00AA1703">
        <w:rPr>
          <w:rFonts w:ascii="Times New Roman" w:hAnsi="Times New Roman"/>
          <w:color w:val="000000"/>
          <w:sz w:val="24"/>
          <w:szCs w:val="24"/>
        </w:rPr>
        <w:t>la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sljedeći:</w:t>
      </w:r>
      <w:r w:rsidR="00A7254F" w:rsidRPr="00A7254F">
        <w:t xml:space="preserve"> </w:t>
      </w:r>
    </w:p>
    <w:p w14:paraId="0E74AE88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585D8A" w14:textId="0810FCF8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 xml:space="preserve">DNEVNI RED </w:t>
      </w:r>
      <w:r w:rsidR="00AA1703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>. SJEDNICE</w:t>
      </w:r>
    </w:p>
    <w:p w14:paraId="32095193" w14:textId="77777777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>OPĆINSKOG VIJEĆA OPĆINE ŠANDROVAC</w:t>
      </w:r>
    </w:p>
    <w:p w14:paraId="0DFB2707" w14:textId="77777777" w:rsidR="00AA1703" w:rsidRPr="007D4C9F" w:rsidRDefault="00AA1703" w:rsidP="00AA17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14DFDA" w14:textId="77777777" w:rsidR="00AA1703" w:rsidRPr="0064259C" w:rsidRDefault="00AA1703" w:rsidP="00AA1703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>Aktualni sat</w:t>
      </w:r>
    </w:p>
    <w:p w14:paraId="76DCA3C1" w14:textId="77777777" w:rsidR="00AA1703" w:rsidRPr="0064259C" w:rsidRDefault="00AA1703" w:rsidP="00AA1703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>Usvajanje zapisnika sa 5. sjednice Općinskog vijeća općine Šandrovac,</w:t>
      </w:r>
    </w:p>
    <w:p w14:paraId="0983232B" w14:textId="77777777" w:rsidR="00AA1703" w:rsidRPr="0064259C" w:rsidRDefault="00AA1703" w:rsidP="00AA1703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>Donošenje Odluke o uvođenju Riznice Općine Šandrovac,</w:t>
      </w:r>
    </w:p>
    <w:p w14:paraId="06E8EC6F" w14:textId="77777777" w:rsidR="00AA1703" w:rsidRPr="0064259C" w:rsidRDefault="00AA1703" w:rsidP="00AA1703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Odluke o </w:t>
      </w:r>
      <w:bookmarkStart w:id="0" w:name="_Hlk105486352"/>
      <w:bookmarkStart w:id="1" w:name="_Hlk105486115"/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usvajanju </w:t>
      </w:r>
      <w:bookmarkStart w:id="2" w:name="_Hlk210821089"/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Plana upravljanja destinacijom </w:t>
      </w:r>
      <w:bookmarkEnd w:id="0"/>
      <w:bookmarkEnd w:id="1"/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Bilogora – Bjelovar </w:t>
      </w:r>
      <w:r w:rsidRPr="0064259C">
        <w:rPr>
          <w:rFonts w:ascii="Times New Roman" w:hAnsi="Times New Roman"/>
          <w:color w:val="000000" w:themeColor="text1"/>
          <w:sz w:val="24"/>
          <w:szCs w:val="24"/>
        </w:rPr>
        <w:t>za razdoblje 2025.-2028. godine</w:t>
      </w:r>
      <w:bookmarkEnd w:id="2"/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(h</w:t>
      </w:r>
      <w:r w:rsidRPr="0064259C">
        <w:rPr>
          <w:sz w:val="24"/>
          <w:szCs w:val="24"/>
        </w:rPr>
        <w:t>ttps://sandrovac.hr/dokumenti.asp?id=5&amp;n=3)</w:t>
      </w:r>
    </w:p>
    <w:p w14:paraId="30C32090" w14:textId="77777777" w:rsidR="00AA1703" w:rsidRPr="0064259C" w:rsidRDefault="00AA1703" w:rsidP="00AA1703">
      <w:pPr>
        <w:pStyle w:val="Odlomakpopisa"/>
        <w:numPr>
          <w:ilvl w:val="0"/>
          <w:numId w:val="14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raspisivanju  javnog natječaja za prodaju nekretnina u vlasništvu općine Šandrovac – </w:t>
      </w:r>
      <w:proofErr w:type="spellStart"/>
      <w:r w:rsidRPr="0064259C">
        <w:rPr>
          <w:rFonts w:ascii="Times New Roman" w:hAnsi="Times New Roman"/>
          <w:color w:val="000000" w:themeColor="text1"/>
          <w:sz w:val="24"/>
          <w:szCs w:val="24"/>
        </w:rPr>
        <w:t>ošasna</w:t>
      </w:r>
      <w:proofErr w:type="spellEnd"/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ostavina iza </w:t>
      </w:r>
      <w:proofErr w:type="spellStart"/>
      <w:r w:rsidRPr="0064259C">
        <w:rPr>
          <w:rFonts w:ascii="Times New Roman" w:hAnsi="Times New Roman"/>
          <w:color w:val="000000" w:themeColor="text1"/>
          <w:sz w:val="24"/>
          <w:szCs w:val="24"/>
        </w:rPr>
        <w:t>pok</w:t>
      </w:r>
      <w:proofErr w:type="spellEnd"/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Miro </w:t>
      </w:r>
      <w:proofErr w:type="spellStart"/>
      <w:r w:rsidRPr="0064259C">
        <w:rPr>
          <w:rFonts w:ascii="Times New Roman" w:hAnsi="Times New Roman"/>
          <w:color w:val="000000" w:themeColor="text1"/>
          <w:sz w:val="24"/>
          <w:szCs w:val="24"/>
        </w:rPr>
        <w:t>Martinaš</w:t>
      </w:r>
      <w:proofErr w:type="spellEnd"/>
    </w:p>
    <w:p w14:paraId="48C4FDAB" w14:textId="77777777" w:rsidR="00AA1703" w:rsidRPr="0064259C" w:rsidRDefault="00AA1703" w:rsidP="00AA1703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bookmarkStart w:id="3" w:name="_Hlk210899535"/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>Odluke o raspisivanju javnog poziva za najam stana u ulici Jarak 3 u Šandrovcu</w:t>
      </w:r>
    </w:p>
    <w:bookmarkEnd w:id="3"/>
    <w:p w14:paraId="48445C4B" w14:textId="77777777" w:rsidR="00AA1703" w:rsidRPr="0064259C" w:rsidRDefault="00AA1703" w:rsidP="00AA1703">
      <w:pPr>
        <w:pStyle w:val="Odlomakpopisa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>Donošenje Odluke o proglašenju komunalne infrastrukture Općine Šandrovac javnim dobrom javnim dobrom u općoj uporabi</w:t>
      </w:r>
    </w:p>
    <w:p w14:paraId="0195748E" w14:textId="77777777" w:rsidR="00AA1703" w:rsidRPr="0064259C" w:rsidRDefault="00AA1703" w:rsidP="00AA1703">
      <w:pPr>
        <w:pStyle w:val="Odlomakpopisa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Donošenje Odluke </w:t>
      </w:r>
      <w:bookmarkStart w:id="4" w:name="_Hlk121401423"/>
      <w:r w:rsidRPr="0064259C">
        <w:rPr>
          <w:rFonts w:ascii="Times New Roman" w:hAnsi="Times New Roman"/>
          <w:sz w:val="24"/>
          <w:szCs w:val="24"/>
        </w:rPr>
        <w:t xml:space="preserve">o davanju suglasnosti na izvještaj trgovačkog društva </w:t>
      </w:r>
      <w:proofErr w:type="spellStart"/>
      <w:r w:rsidRPr="0064259C">
        <w:rPr>
          <w:rFonts w:ascii="Times New Roman" w:hAnsi="Times New Roman"/>
          <w:sz w:val="24"/>
          <w:szCs w:val="24"/>
        </w:rPr>
        <w:t>Šandroprom</w:t>
      </w:r>
      <w:proofErr w:type="spellEnd"/>
      <w:r w:rsidRPr="0064259C">
        <w:rPr>
          <w:rFonts w:ascii="Times New Roman" w:hAnsi="Times New Roman"/>
          <w:sz w:val="24"/>
          <w:szCs w:val="24"/>
        </w:rPr>
        <w:t xml:space="preserve"> d.o.o. o rekapitulaciji prihoda i rashoda na bazenu Gradina u Šandrovcu u 2025. godini i isplati sufinanciranog dijela cijene dnevnih ulaznica </w:t>
      </w:r>
      <w:bookmarkEnd w:id="4"/>
    </w:p>
    <w:p w14:paraId="627B2EC3" w14:textId="72E54810" w:rsidR="00A7254F" w:rsidRDefault="00E74046" w:rsidP="006C3D10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lastRenderedPageBreak/>
        <w:t>Dnevni red</w:t>
      </w:r>
      <w:r w:rsidR="000576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je jednoglasno usvojen</w:t>
      </w:r>
      <w:r w:rsidR="00DF075C">
        <w:rPr>
          <w:rFonts w:ascii="Times New Roman" w:hAnsi="Times New Roman"/>
          <w:color w:val="000000"/>
          <w:sz w:val="24"/>
          <w:szCs w:val="24"/>
        </w:rPr>
        <w:t xml:space="preserve"> sa </w:t>
      </w:r>
      <w:r w:rsidR="00AA1703">
        <w:rPr>
          <w:rFonts w:ascii="Times New Roman" w:hAnsi="Times New Roman"/>
          <w:color w:val="000000"/>
          <w:sz w:val="24"/>
          <w:szCs w:val="24"/>
        </w:rPr>
        <w:t>6</w:t>
      </w:r>
      <w:r w:rsidR="00DF075C">
        <w:rPr>
          <w:rFonts w:ascii="Times New Roman" w:hAnsi="Times New Roman"/>
          <w:color w:val="000000"/>
          <w:sz w:val="24"/>
          <w:szCs w:val="24"/>
        </w:rPr>
        <w:t xml:space="preserve"> glasova ZA</w:t>
      </w:r>
      <w:r w:rsidRPr="007D4C9F">
        <w:rPr>
          <w:rFonts w:ascii="Times New Roman" w:hAnsi="Times New Roman"/>
          <w:color w:val="000000"/>
          <w:sz w:val="24"/>
          <w:szCs w:val="24"/>
        </w:rPr>
        <w:t>.</w:t>
      </w:r>
    </w:p>
    <w:p w14:paraId="323E8696" w14:textId="1F8CE5F8" w:rsidR="00E74046" w:rsidRPr="007D4C9F" w:rsidRDefault="00A7254F" w:rsidP="006C3D10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Prelazi se na raspravljanje pojedinih točaka dnevnog reda</w:t>
      </w:r>
      <w:r w:rsidR="00C85A31">
        <w:rPr>
          <w:rFonts w:ascii="Times New Roman" w:hAnsi="Times New Roman"/>
          <w:color w:val="000000"/>
          <w:sz w:val="24"/>
          <w:szCs w:val="24"/>
        </w:rPr>
        <w:t xml:space="preserve"> 6. sjednice Općinskog vijeća Općine Šandrovac</w:t>
      </w:r>
    </w:p>
    <w:p w14:paraId="23BDE782" w14:textId="3229FBAB" w:rsidR="00E74046" w:rsidRPr="00206D1A" w:rsidRDefault="00E74046" w:rsidP="00206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1A">
        <w:rPr>
          <w:rFonts w:ascii="Times New Roman" w:hAnsi="Times New Roman"/>
          <w:b/>
          <w:sz w:val="24"/>
          <w:szCs w:val="24"/>
        </w:rPr>
        <w:t>Točka 1.</w:t>
      </w:r>
    </w:p>
    <w:p w14:paraId="011BF12B" w14:textId="03472B2A" w:rsidR="00206D1A" w:rsidRPr="00206D1A" w:rsidRDefault="00206D1A" w:rsidP="00206D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06D1A">
        <w:rPr>
          <w:rFonts w:ascii="Times New Roman" w:hAnsi="Times New Roman"/>
          <w:b/>
          <w:color w:val="000000"/>
          <w:sz w:val="24"/>
          <w:szCs w:val="24"/>
        </w:rPr>
        <w:t>Aktualni sat</w:t>
      </w:r>
    </w:p>
    <w:p w14:paraId="6795E54D" w14:textId="387ADDB4" w:rsidR="00206D1A" w:rsidRPr="00206D1A" w:rsidRDefault="00206D1A" w:rsidP="00206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1A">
        <w:rPr>
          <w:rFonts w:ascii="Times New Roman" w:hAnsi="Times New Roman"/>
          <w:b/>
          <w:sz w:val="24"/>
          <w:szCs w:val="24"/>
        </w:rPr>
        <w:t xml:space="preserve">Točka </w:t>
      </w:r>
      <w:r>
        <w:rPr>
          <w:rFonts w:ascii="Times New Roman" w:hAnsi="Times New Roman"/>
          <w:b/>
          <w:sz w:val="24"/>
          <w:szCs w:val="24"/>
        </w:rPr>
        <w:t>2</w:t>
      </w:r>
      <w:r w:rsidRPr="00206D1A">
        <w:rPr>
          <w:rFonts w:ascii="Times New Roman" w:hAnsi="Times New Roman"/>
          <w:b/>
          <w:sz w:val="24"/>
          <w:szCs w:val="24"/>
        </w:rPr>
        <w:t>.</w:t>
      </w:r>
    </w:p>
    <w:p w14:paraId="1AB52AB6" w14:textId="6A679EAF" w:rsidR="00B84FF6" w:rsidRDefault="00A7254F" w:rsidP="00A7254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 xml:space="preserve">Usvajanje zapisnika sa </w:t>
      </w:r>
      <w:r w:rsidR="00AA1703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>. sjednice Općinskog vijeća općine Šandrovac</w:t>
      </w:r>
    </w:p>
    <w:p w14:paraId="0391A9FC" w14:textId="513877F5" w:rsidR="00206D1A" w:rsidRPr="00C3388E" w:rsidRDefault="00206D1A" w:rsidP="00206D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Zapisnik sa </w:t>
      </w:r>
      <w:r w:rsidR="00AA1703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sjednice usvojen je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AA170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632E6AB" w14:textId="5A933765" w:rsidR="00206D1A" w:rsidRPr="004B3582" w:rsidRDefault="00206D1A" w:rsidP="00206D1A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024-02/25-01/</w:t>
      </w:r>
      <w:r w:rsid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URBROJ: 2103-15-01-25-</w:t>
      </w:r>
      <w:r w:rsidR="005713E5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od </w:t>
      </w:r>
      <w:r w:rsidR="004B3582"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1A819635" w14:textId="77777777" w:rsidR="00B945A0" w:rsidRPr="004B3582" w:rsidRDefault="00B945A0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EF62354" w14:textId="7AF45354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61C92728" w14:textId="77777777" w:rsidR="00AA1703" w:rsidRPr="00AA1703" w:rsidRDefault="00AA1703" w:rsidP="00503D87">
      <w:pPr>
        <w:pStyle w:val="Odlomakpopis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A1703">
        <w:rPr>
          <w:rFonts w:ascii="Times New Roman" w:hAnsi="Times New Roman"/>
          <w:b/>
          <w:color w:val="000000" w:themeColor="text1"/>
          <w:sz w:val="24"/>
          <w:szCs w:val="24"/>
        </w:rPr>
        <w:t>Donošenje Odluke o uvođenju Riznice Općine Šandrovac</w:t>
      </w:r>
      <w:r w:rsidRPr="00AA17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5E79415D" w14:textId="77777777" w:rsidR="00AA1703" w:rsidRDefault="00894357" w:rsidP="00503D87">
      <w:pPr>
        <w:pStyle w:val="Odlomakpopis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AA170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84FF6" w:rsidRPr="00503D8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8AFBDAD" w14:textId="0BB67D7D" w:rsidR="00894357" w:rsidRPr="00503D87" w:rsidRDefault="00AA1703" w:rsidP="00503D87">
      <w:pPr>
        <w:pStyle w:val="Odlomakpopis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uvođenju Riznice Općine Šandrovac</w:t>
      </w:r>
      <w:r w:rsidRPr="00503D87">
        <w:rPr>
          <w:rFonts w:ascii="Times New Roman" w:hAnsi="Times New Roman"/>
          <w:sz w:val="24"/>
          <w:szCs w:val="24"/>
        </w:rPr>
        <w:t xml:space="preserve"> </w:t>
      </w:r>
      <w:r w:rsidR="00894357" w:rsidRPr="00503D87">
        <w:rPr>
          <w:rFonts w:ascii="Times New Roman" w:hAnsi="Times New Roman"/>
          <w:color w:val="000000" w:themeColor="text1"/>
          <w:sz w:val="24"/>
          <w:szCs w:val="24"/>
        </w:rPr>
        <w:t>usvojen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503D87">
        <w:rPr>
          <w:rFonts w:ascii="Times New Roman" w:hAnsi="Times New Roman"/>
          <w:color w:val="000000" w:themeColor="text1"/>
          <w:sz w:val="24"/>
          <w:szCs w:val="24"/>
        </w:rPr>
        <w:t xml:space="preserve"> je sa </w:t>
      </w:r>
      <w:r w:rsidR="00894357"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94357"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="00894357"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="00894357"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6E5567A" w14:textId="5391A9B1" w:rsidR="00C3388E" w:rsidRPr="004B3582" w:rsidRDefault="00C3388E" w:rsidP="00C3388E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AA1703" w:rsidRP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KLASA: 400-06/25-01/1 URBROJ: 2103-15-01-25-1 </w:t>
      </w:r>
      <w:r w:rsid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>od</w:t>
      </w:r>
      <w:r w:rsidR="00AA1703" w:rsidRP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16.10.2025.</w:t>
      </w:r>
      <w:r w:rsidRPr="004B3582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68072B65" w14:textId="77777777" w:rsidR="00B945A0" w:rsidRDefault="00B945A0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95FAEEA" w14:textId="77777777" w:rsidR="00C85A31" w:rsidRDefault="00C85A31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DBD7D21" w14:textId="52D6113A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93353B2" w14:textId="6B69DF4A" w:rsidR="00AA1703" w:rsidRPr="0064259C" w:rsidRDefault="00AA1703" w:rsidP="00AA1703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1703">
        <w:rPr>
          <w:rFonts w:ascii="Times New Roman" w:hAnsi="Times New Roman"/>
          <w:b/>
          <w:color w:val="000000" w:themeColor="text1"/>
          <w:sz w:val="24"/>
          <w:szCs w:val="24"/>
        </w:rPr>
        <w:t>Donošenje Odluke o usvajanju Plana upravljanja destinacijom Bilogora – Bjelovar za razdoblje</w:t>
      </w:r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>2025.-2028. godine</w:t>
      </w:r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FEC788F" w14:textId="77777777" w:rsidR="00AA1703" w:rsidRDefault="00894357" w:rsidP="00503D8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AA170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78A928A" w14:textId="39ED43E7" w:rsidR="00894357" w:rsidRPr="00503D87" w:rsidRDefault="00AA1703" w:rsidP="00AA1703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Odluke o usvajanju Plana upravljanja destinacijom Bilogora – Bjelovar </w:t>
      </w:r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za razdoblje 2025.-2028. godine </w:t>
      </w:r>
      <w:r w:rsidR="00894357" w:rsidRPr="00503D87">
        <w:rPr>
          <w:rFonts w:ascii="Times New Roman" w:hAnsi="Times New Roman"/>
          <w:color w:val="000000" w:themeColor="text1"/>
          <w:sz w:val="24"/>
          <w:szCs w:val="24"/>
        </w:rPr>
        <w:t>usvojen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894357"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je sa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94357"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="00894357"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="00894357"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A249A84" w14:textId="06B5DE01" w:rsidR="00894357" w:rsidRPr="00C85A31" w:rsidRDefault="00894357" w:rsidP="0089435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85A31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KLASA: 334-01/25-01/1 URBROJ: 2103-15-01-25-1 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od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16.10.2025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223B0863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F255495" w14:textId="6858E302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27DE90A7" w14:textId="77777777" w:rsidR="00AA1703" w:rsidRPr="00AA1703" w:rsidRDefault="00AA1703" w:rsidP="00AA1703">
      <w:pPr>
        <w:pStyle w:val="Odlomakpopisa"/>
        <w:autoSpaceDE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Donošenje Odluke o raspisivanju  javnog natječaja za prodaju nekretnina u vlasništvu općine Šandrovac – </w:t>
      </w:r>
      <w:proofErr w:type="spellStart"/>
      <w:r w:rsidRP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>ošasna</w:t>
      </w:r>
      <w:proofErr w:type="spellEnd"/>
      <w:r w:rsidRP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ostavina iza </w:t>
      </w:r>
      <w:proofErr w:type="spellStart"/>
      <w:r w:rsidRP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>pok</w:t>
      </w:r>
      <w:proofErr w:type="spellEnd"/>
      <w:r w:rsidRP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Miro </w:t>
      </w:r>
      <w:proofErr w:type="spellStart"/>
      <w:r w:rsidRPr="00AA1703">
        <w:rPr>
          <w:rFonts w:ascii="Times New Roman" w:hAnsi="Times New Roman"/>
          <w:b/>
          <w:bCs/>
          <w:color w:val="000000" w:themeColor="text1"/>
          <w:sz w:val="24"/>
          <w:szCs w:val="24"/>
        </w:rPr>
        <w:t>Martinaš</w:t>
      </w:r>
      <w:proofErr w:type="spellEnd"/>
    </w:p>
    <w:p w14:paraId="07B98C37" w14:textId="77777777" w:rsidR="00AA1703" w:rsidRDefault="00503D87" w:rsidP="00AA1703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AA170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</w:p>
    <w:p w14:paraId="0EB3FFA7" w14:textId="12465CDF" w:rsidR="00503D87" w:rsidRPr="00503D87" w:rsidRDefault="00AA1703" w:rsidP="00503D8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o raspisivanju  javnog natječaja za prodaju nekretnina u vlasništvu općine Šandrovac – </w:t>
      </w:r>
      <w:proofErr w:type="spellStart"/>
      <w:r w:rsidRPr="0064259C">
        <w:rPr>
          <w:rFonts w:ascii="Times New Roman" w:hAnsi="Times New Roman"/>
          <w:color w:val="000000" w:themeColor="text1"/>
          <w:sz w:val="24"/>
          <w:szCs w:val="24"/>
        </w:rPr>
        <w:t>ošasn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proofErr w:type="spellEnd"/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ostavin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iza pok Miro </w:t>
      </w:r>
      <w:proofErr w:type="spellStart"/>
      <w:r w:rsidRPr="0064259C">
        <w:rPr>
          <w:rFonts w:ascii="Times New Roman" w:hAnsi="Times New Roman"/>
          <w:color w:val="000000" w:themeColor="text1"/>
          <w:sz w:val="24"/>
          <w:szCs w:val="24"/>
        </w:rPr>
        <w:t>Martinaš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3D87" w:rsidRPr="00503D87">
        <w:rPr>
          <w:rFonts w:ascii="Times New Roman" w:hAnsi="Times New Roman"/>
          <w:color w:val="000000" w:themeColor="text1"/>
          <w:sz w:val="24"/>
          <w:szCs w:val="24"/>
        </w:rPr>
        <w:t>usvojen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503D87"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je sa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03D87"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="00503D87"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="00503D87"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F6C1857" w14:textId="7E404F20" w:rsidR="004B3582" w:rsidRPr="00C85A31" w:rsidRDefault="004B3582" w:rsidP="00AA1703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KLASA: 940-01/25-01/10 URBROJ:2103-15-01-25-1 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od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16.10.2025.</w:t>
      </w:r>
      <w:r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3F8936AB" w14:textId="77777777" w:rsidR="00503D87" w:rsidRDefault="00503D87" w:rsidP="00503D8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D7225EA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1F98175" w14:textId="16CF062D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298A7807" w14:textId="77777777" w:rsidR="00AA1703" w:rsidRPr="00AA1703" w:rsidRDefault="00AA1703" w:rsidP="00AA1703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A1703">
        <w:rPr>
          <w:rFonts w:ascii="Times New Roman" w:hAnsi="Times New Roman"/>
          <w:b/>
          <w:color w:val="000000" w:themeColor="text1"/>
          <w:sz w:val="24"/>
          <w:szCs w:val="24"/>
        </w:rPr>
        <w:t>Donošenje Odluke o raspisivanju javnog poziva za najam stana u ulici Jarak 3 u Šandrovcu</w:t>
      </w:r>
    </w:p>
    <w:p w14:paraId="70E99E66" w14:textId="77777777" w:rsidR="00AA1703" w:rsidRDefault="00503D87" w:rsidP="00AA1703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AA170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503D8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503D8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639DB5F" w14:textId="6770C736" w:rsidR="00503D87" w:rsidRPr="004B3582" w:rsidRDefault="00AA1703" w:rsidP="00503D8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raspisivanju javnog poziva za najam stana u ulici Jarak 3 u Šandrovcu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3D87" w:rsidRPr="004B3582">
        <w:rPr>
          <w:rFonts w:ascii="Times New Roman" w:hAnsi="Times New Roman"/>
          <w:color w:val="000000" w:themeColor="text1"/>
          <w:sz w:val="24"/>
          <w:szCs w:val="24"/>
        </w:rPr>
        <w:t>usvojen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503D87" w:rsidRPr="004B3582">
        <w:rPr>
          <w:rFonts w:ascii="Times New Roman" w:hAnsi="Times New Roman"/>
          <w:color w:val="000000" w:themeColor="text1"/>
          <w:sz w:val="24"/>
          <w:szCs w:val="24"/>
        </w:rPr>
        <w:t xml:space="preserve"> je sa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03D87" w:rsidRPr="004B3582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="00503D87" w:rsidRPr="004B358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="00503D87" w:rsidRPr="004B358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4A18DAD" w14:textId="433D08E1" w:rsidR="00503D87" w:rsidRPr="00C85A31" w:rsidRDefault="00503D87" w:rsidP="00C85A31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KLASA: 371-01/25-01/2 URBROJ: 2103-15-01-25-1 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od 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16.10.2025</w:t>
      </w:r>
      <w:r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.)</w:t>
      </w:r>
    </w:p>
    <w:p w14:paraId="0AA03730" w14:textId="77777777" w:rsidR="00AA1703" w:rsidRDefault="00AA1703" w:rsidP="00503D8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F985515" w14:textId="77777777" w:rsidR="00C85A31" w:rsidRDefault="00C85A31" w:rsidP="00503D8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13FE7CF" w14:textId="77777777" w:rsidR="00AA1703" w:rsidRDefault="00AA1703" w:rsidP="00503D8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A0FCA03" w14:textId="77777777" w:rsidR="00AA1703" w:rsidRPr="004B3582" w:rsidRDefault="00AA1703" w:rsidP="00503D8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0170343" w14:textId="317931AF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0FAEE8E" w14:textId="77777777" w:rsidR="00C85A31" w:rsidRPr="00C85A31" w:rsidRDefault="00C85A31" w:rsidP="00C85A31">
      <w:pPr>
        <w:pStyle w:val="Odlomakpopisa"/>
        <w:suppressAutoHyphens/>
        <w:autoSpaceDE w:val="0"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Donošenje Odluke o proglašenju komunalne infrastrukture Općine Šandrovac javnim dobrom javnim dobrom u općoj uporabi</w:t>
      </w:r>
    </w:p>
    <w:p w14:paraId="330333BA" w14:textId="77777777" w:rsidR="00C85A31" w:rsidRDefault="00894357" w:rsidP="00C85A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C85A3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9649DAC" w14:textId="7564AB65" w:rsidR="00BF69E0" w:rsidRPr="00503D87" w:rsidRDefault="00C85A31" w:rsidP="00C85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o proglašenju komunalne infrastrukture Općine Šandrovac javnim dobrom javnim dobrom u općoj uporabi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69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>usvojen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je 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="00BF69E0"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8BB5E39" w14:textId="2586FDEA" w:rsidR="004B3582" w:rsidRPr="00C85A31" w:rsidRDefault="004B3582" w:rsidP="00C85A31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KLASA: 363-01/25-01/11 URBROJ:2103-15-01-25-1 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od 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16.10.2025.</w:t>
      </w:r>
      <w:r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3F6F68DF" w14:textId="77777777" w:rsidR="00894357" w:rsidRPr="00503D87" w:rsidRDefault="00894357" w:rsidP="00894357">
      <w:pPr>
        <w:spacing w:after="0" w:line="240" w:lineRule="auto"/>
        <w:jc w:val="both"/>
        <w:rPr>
          <w:rFonts w:ascii="Times New Roman" w:hAnsi="Times New Roman"/>
          <w:color w:val="EE0000"/>
        </w:rPr>
      </w:pPr>
    </w:p>
    <w:p w14:paraId="76B2A5F7" w14:textId="4F1DDCBB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2D6F5DF" w14:textId="77777777" w:rsidR="00C85A31" w:rsidRPr="00C85A31" w:rsidRDefault="00C85A31" w:rsidP="00C85A31">
      <w:pPr>
        <w:pStyle w:val="Odlomakpopisa"/>
        <w:suppressAutoHyphens/>
        <w:autoSpaceDE w:val="0"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Donošenje Odluke </w:t>
      </w:r>
      <w:r w:rsidRPr="00C85A31">
        <w:rPr>
          <w:rFonts w:ascii="Times New Roman" w:hAnsi="Times New Roman"/>
          <w:b/>
          <w:bCs/>
          <w:sz w:val="24"/>
          <w:szCs w:val="24"/>
        </w:rPr>
        <w:t xml:space="preserve">o davanju suglasnosti na izvještaj trgovačkog društva </w:t>
      </w:r>
      <w:proofErr w:type="spellStart"/>
      <w:r w:rsidRPr="00C85A31">
        <w:rPr>
          <w:rFonts w:ascii="Times New Roman" w:hAnsi="Times New Roman"/>
          <w:b/>
          <w:bCs/>
          <w:sz w:val="24"/>
          <w:szCs w:val="24"/>
        </w:rPr>
        <w:t>Šandroprom</w:t>
      </w:r>
      <w:proofErr w:type="spellEnd"/>
      <w:r w:rsidRPr="00C85A31">
        <w:rPr>
          <w:rFonts w:ascii="Times New Roman" w:hAnsi="Times New Roman"/>
          <w:b/>
          <w:bCs/>
          <w:sz w:val="24"/>
          <w:szCs w:val="24"/>
        </w:rPr>
        <w:t xml:space="preserve"> d.o.o. o rekapitulaciji prihoda i rashoda na bazenu Gradina u Šandrovcu u 2025. godini i isplati sufinanciranog dijela cijene dnevnih ulaznica </w:t>
      </w:r>
    </w:p>
    <w:p w14:paraId="4F19480B" w14:textId="77777777" w:rsidR="00C85A31" w:rsidRDefault="00894357" w:rsidP="00C85A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C85A3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71F2663" w14:textId="268F6ECD" w:rsidR="00894357" w:rsidRPr="00C3388E" w:rsidRDefault="00C85A31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59C">
        <w:rPr>
          <w:rFonts w:ascii="Times New Roman" w:hAnsi="Times New Roman"/>
          <w:sz w:val="24"/>
          <w:szCs w:val="24"/>
        </w:rPr>
        <w:t xml:space="preserve">o davanju suglasnosti na izvještaj trgovačkog društva </w:t>
      </w:r>
      <w:proofErr w:type="spellStart"/>
      <w:r w:rsidRPr="0064259C">
        <w:rPr>
          <w:rFonts w:ascii="Times New Roman" w:hAnsi="Times New Roman"/>
          <w:sz w:val="24"/>
          <w:szCs w:val="24"/>
        </w:rPr>
        <w:t>Šandroprom</w:t>
      </w:r>
      <w:proofErr w:type="spellEnd"/>
      <w:r w:rsidRPr="0064259C">
        <w:rPr>
          <w:rFonts w:ascii="Times New Roman" w:hAnsi="Times New Roman"/>
          <w:sz w:val="24"/>
          <w:szCs w:val="24"/>
        </w:rPr>
        <w:t xml:space="preserve"> d.o.o. o rekapitulaciji prihoda i rashoda na bazenu Gradina u Šandrovcu u 2025. godini i isplati sufinanciranog dijela cijene dnevnih ulaznica </w:t>
      </w:r>
      <w:r w:rsidR="00894357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94357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="00894357"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="00894357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1106E4C" w14:textId="47A24D43" w:rsidR="00894357" w:rsidRPr="00C85A31" w:rsidRDefault="00894357" w:rsidP="00C85A31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KLASA:402-06/25-01/1 URBROJ:2103-15-01-25-1 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od </w:t>
      </w:r>
      <w:r w:rsidR="00C85A31"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16.10.2025.</w:t>
      </w:r>
      <w:r w:rsidRPr="00C85A31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2173E8B2" w14:textId="77777777" w:rsidR="00894357" w:rsidRPr="00C85A31" w:rsidRDefault="00894357" w:rsidP="00C85A31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05FA0BB6" w14:textId="411A24F4" w:rsidR="00197244" w:rsidRPr="000021DB" w:rsidRDefault="00197244" w:rsidP="001972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</w:t>
      </w:r>
    </w:p>
    <w:p w14:paraId="235517DD" w14:textId="7C1A23FF" w:rsidR="00E74046" w:rsidRPr="00894357" w:rsidRDefault="00E74046" w:rsidP="00E7404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color w:val="000000" w:themeColor="text1"/>
          <w:sz w:val="24"/>
          <w:szCs w:val="24"/>
        </w:rPr>
        <w:t xml:space="preserve">Kako više nije bilo pitanja i prijedloga za raspravu u </w:t>
      </w:r>
      <w:r w:rsidR="00AA1703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E97ACE" w:rsidRPr="0089435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A1703">
        <w:rPr>
          <w:rFonts w:ascii="Times New Roman" w:hAnsi="Times New Roman"/>
          <w:color w:val="000000" w:themeColor="text1"/>
          <w:sz w:val="24"/>
          <w:szCs w:val="24"/>
        </w:rPr>
        <w:t>57</w:t>
      </w:r>
      <w:r w:rsidRPr="00894357">
        <w:rPr>
          <w:rFonts w:ascii="Times New Roman" w:hAnsi="Times New Roman"/>
          <w:color w:val="000000" w:themeColor="text1"/>
          <w:sz w:val="24"/>
          <w:szCs w:val="24"/>
        </w:rPr>
        <w:t xml:space="preserve"> sati zaključena je </w:t>
      </w:r>
      <w:r w:rsidR="00AA170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894357">
        <w:rPr>
          <w:rFonts w:ascii="Times New Roman" w:hAnsi="Times New Roman"/>
          <w:color w:val="000000" w:themeColor="text1"/>
          <w:sz w:val="24"/>
          <w:szCs w:val="24"/>
        </w:rPr>
        <w:t>. sjednica Općinskog vijeća Općine Šandrovac.</w:t>
      </w:r>
    </w:p>
    <w:p w14:paraId="2F9B11DB" w14:textId="7B01798E" w:rsidR="00E74046" w:rsidRPr="007D4C9F" w:rsidRDefault="00E74046" w:rsidP="000021DB">
      <w:pPr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="000A2895" w:rsidRPr="007D4C9F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7D4C9F">
        <w:rPr>
          <w:rFonts w:ascii="Times New Roman" w:hAnsi="Times New Roman"/>
          <w:color w:val="FF0000"/>
          <w:sz w:val="24"/>
          <w:szCs w:val="24"/>
        </w:rPr>
        <w:t xml:space="preserve">        </w:t>
      </w:r>
    </w:p>
    <w:p w14:paraId="48F325CF" w14:textId="1719D915" w:rsidR="00BC35B7" w:rsidRDefault="000021DB" w:rsidP="000021DB">
      <w:pPr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sz w:val="24"/>
          <w:szCs w:val="24"/>
        </w:rPr>
        <w:t>P</w:t>
      </w:r>
      <w:r w:rsidR="00AA1703">
        <w:rPr>
          <w:rFonts w:ascii="Times New Roman" w:hAnsi="Times New Roman"/>
          <w:sz w:val="24"/>
          <w:szCs w:val="24"/>
        </w:rPr>
        <w:t>otp</w:t>
      </w:r>
      <w:r w:rsidRPr="007D4C9F">
        <w:rPr>
          <w:rFonts w:ascii="Times New Roman" w:hAnsi="Times New Roman"/>
          <w:sz w:val="24"/>
          <w:szCs w:val="24"/>
        </w:rPr>
        <w:t>redsjedni</w:t>
      </w:r>
      <w:r w:rsidR="00AA1703">
        <w:rPr>
          <w:rFonts w:ascii="Times New Roman" w:hAnsi="Times New Roman"/>
          <w:sz w:val="24"/>
          <w:szCs w:val="24"/>
        </w:rPr>
        <w:t>ca</w:t>
      </w:r>
      <w:r w:rsidRPr="007D4C9F">
        <w:rPr>
          <w:rFonts w:ascii="Times New Roman" w:hAnsi="Times New Roman"/>
          <w:sz w:val="24"/>
          <w:szCs w:val="24"/>
        </w:rPr>
        <w:t xml:space="preserve"> </w:t>
      </w:r>
      <w:r w:rsidR="00E74046" w:rsidRPr="007D4C9F">
        <w:rPr>
          <w:rFonts w:ascii="Times New Roman" w:hAnsi="Times New Roman"/>
          <w:sz w:val="24"/>
          <w:szCs w:val="24"/>
        </w:rPr>
        <w:t>Općinsko</w:t>
      </w:r>
      <w:r>
        <w:rPr>
          <w:rFonts w:ascii="Times New Roman" w:hAnsi="Times New Roman"/>
          <w:sz w:val="24"/>
          <w:szCs w:val="24"/>
        </w:rPr>
        <w:t>g</w:t>
      </w:r>
      <w:r w:rsidR="00E74046" w:rsidRPr="007D4C9F">
        <w:rPr>
          <w:rFonts w:ascii="Times New Roman" w:hAnsi="Times New Roman"/>
          <w:sz w:val="24"/>
          <w:szCs w:val="24"/>
        </w:rPr>
        <w:t xml:space="preserve"> vijeć</w:t>
      </w:r>
      <w:r>
        <w:rPr>
          <w:rFonts w:ascii="Times New Roman" w:hAnsi="Times New Roman"/>
          <w:sz w:val="24"/>
          <w:szCs w:val="24"/>
        </w:rPr>
        <w:t>a</w:t>
      </w:r>
      <w:r w:rsidR="00E74046" w:rsidRPr="007D4C9F">
        <w:rPr>
          <w:rFonts w:ascii="Times New Roman" w:hAnsi="Times New Roman"/>
          <w:sz w:val="24"/>
          <w:szCs w:val="24"/>
        </w:rPr>
        <w:t xml:space="preserve"> općine Š</w:t>
      </w:r>
      <w:r>
        <w:rPr>
          <w:rFonts w:ascii="Times New Roman" w:hAnsi="Times New Roman"/>
          <w:sz w:val="24"/>
          <w:szCs w:val="24"/>
        </w:rPr>
        <w:t>androvac</w:t>
      </w:r>
      <w:r w:rsidR="007D4C9F">
        <w:rPr>
          <w:rFonts w:ascii="Times New Roman" w:hAnsi="Times New Roman"/>
          <w:sz w:val="24"/>
          <w:szCs w:val="24"/>
        </w:rPr>
        <w:t xml:space="preserve"> </w:t>
      </w:r>
      <w:r w:rsidR="00AA1703">
        <w:rPr>
          <w:rFonts w:ascii="Times New Roman" w:hAnsi="Times New Roman"/>
          <w:sz w:val="24"/>
          <w:szCs w:val="24"/>
        </w:rPr>
        <w:t xml:space="preserve">Ljiljana </w:t>
      </w:r>
      <w:proofErr w:type="spellStart"/>
      <w:r w:rsidR="00AA1703">
        <w:rPr>
          <w:rFonts w:ascii="Times New Roman" w:hAnsi="Times New Roman"/>
          <w:sz w:val="24"/>
          <w:szCs w:val="24"/>
        </w:rPr>
        <w:t>Radojnić</w:t>
      </w:r>
      <w:proofErr w:type="spellEnd"/>
    </w:p>
    <w:p w14:paraId="5E9EAE9B" w14:textId="77777777" w:rsidR="00894357" w:rsidRDefault="00894357" w:rsidP="000021DB">
      <w:pPr>
        <w:rPr>
          <w:rFonts w:ascii="Times New Roman" w:hAnsi="Times New Roman"/>
          <w:sz w:val="24"/>
          <w:szCs w:val="24"/>
        </w:rPr>
      </w:pPr>
    </w:p>
    <w:p w14:paraId="1657984A" w14:textId="4F394EBE" w:rsidR="00894357" w:rsidRPr="007D4C9F" w:rsidRDefault="00894357" w:rsidP="00002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Zapisničar Sandra Sedlanić</w:t>
      </w:r>
    </w:p>
    <w:sectPr w:rsidR="00894357" w:rsidRPr="007D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0501" w14:textId="77777777" w:rsidR="00273660" w:rsidRDefault="00273660" w:rsidP="00B94DE3">
      <w:pPr>
        <w:spacing w:after="0" w:line="240" w:lineRule="auto"/>
      </w:pPr>
      <w:r>
        <w:separator/>
      </w:r>
    </w:p>
  </w:endnote>
  <w:endnote w:type="continuationSeparator" w:id="0">
    <w:p w14:paraId="11258495" w14:textId="77777777" w:rsidR="00273660" w:rsidRDefault="00273660" w:rsidP="00B9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2DFC" w14:textId="77777777" w:rsidR="00273660" w:rsidRDefault="00273660" w:rsidP="00B94DE3">
      <w:pPr>
        <w:spacing w:after="0" w:line="240" w:lineRule="auto"/>
      </w:pPr>
      <w:r>
        <w:separator/>
      </w:r>
    </w:p>
  </w:footnote>
  <w:footnote w:type="continuationSeparator" w:id="0">
    <w:p w14:paraId="41F7EED2" w14:textId="77777777" w:rsidR="00273660" w:rsidRDefault="00273660" w:rsidP="00B9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1D23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5194D"/>
    <w:multiLevelType w:val="hybridMultilevel"/>
    <w:tmpl w:val="8B3ACDE0"/>
    <w:lvl w:ilvl="0" w:tplc="6D281A90">
      <w:start w:val="1"/>
      <w:numFmt w:val="decimal"/>
      <w:lvlText w:val="%1."/>
      <w:lvlJc w:val="left"/>
      <w:pPr>
        <w:ind w:left="1028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435E"/>
    <w:multiLevelType w:val="hybridMultilevel"/>
    <w:tmpl w:val="240AD8EA"/>
    <w:lvl w:ilvl="0" w:tplc="B9D802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29F"/>
    <w:multiLevelType w:val="multilevel"/>
    <w:tmpl w:val="A65E06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6370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6166C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42A9B"/>
    <w:multiLevelType w:val="hybridMultilevel"/>
    <w:tmpl w:val="89AABDA8"/>
    <w:lvl w:ilvl="0" w:tplc="6568C252">
      <w:start w:val="1"/>
      <w:numFmt w:val="upperRoman"/>
      <w:lvlText w:val="%1."/>
      <w:lvlJc w:val="left"/>
      <w:pPr>
        <w:ind w:left="548" w:hanging="1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61A2E0E6">
      <w:start w:val="1"/>
      <w:numFmt w:val="decimal"/>
      <w:lvlText w:val="%2."/>
      <w:lvlJc w:val="left"/>
      <w:pPr>
        <w:ind w:left="668" w:hanging="227"/>
      </w:pPr>
      <w:rPr>
        <w:rFonts w:hint="default"/>
        <w:spacing w:val="-1"/>
        <w:w w:val="100"/>
        <w:lang w:val="hr-HR" w:eastAsia="en-US" w:bidi="ar-SA"/>
      </w:rPr>
    </w:lvl>
    <w:lvl w:ilvl="2" w:tplc="6D281A90">
      <w:start w:val="1"/>
      <w:numFmt w:val="decimal"/>
      <w:lvlText w:val="%3."/>
      <w:lvlJc w:val="left"/>
      <w:pPr>
        <w:ind w:left="1028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3" w:tplc="8E2CBC22">
      <w:numFmt w:val="bullet"/>
      <w:lvlText w:val="•"/>
      <w:lvlJc w:val="left"/>
      <w:pPr>
        <w:ind w:left="2132" w:hanging="227"/>
      </w:pPr>
      <w:rPr>
        <w:rFonts w:hint="default"/>
        <w:lang w:val="hr-HR" w:eastAsia="en-US" w:bidi="ar-SA"/>
      </w:rPr>
    </w:lvl>
    <w:lvl w:ilvl="4" w:tplc="E4923630">
      <w:numFmt w:val="bullet"/>
      <w:lvlText w:val="•"/>
      <w:lvlJc w:val="left"/>
      <w:pPr>
        <w:ind w:left="3244" w:hanging="227"/>
      </w:pPr>
      <w:rPr>
        <w:rFonts w:hint="default"/>
        <w:lang w:val="hr-HR" w:eastAsia="en-US" w:bidi="ar-SA"/>
      </w:rPr>
    </w:lvl>
    <w:lvl w:ilvl="5" w:tplc="54B633B4">
      <w:numFmt w:val="bullet"/>
      <w:lvlText w:val="•"/>
      <w:lvlJc w:val="left"/>
      <w:pPr>
        <w:ind w:left="4356" w:hanging="227"/>
      </w:pPr>
      <w:rPr>
        <w:rFonts w:hint="default"/>
        <w:lang w:val="hr-HR" w:eastAsia="en-US" w:bidi="ar-SA"/>
      </w:rPr>
    </w:lvl>
    <w:lvl w:ilvl="6" w:tplc="DA661A54">
      <w:numFmt w:val="bullet"/>
      <w:lvlText w:val="•"/>
      <w:lvlJc w:val="left"/>
      <w:pPr>
        <w:ind w:left="5468" w:hanging="227"/>
      </w:pPr>
      <w:rPr>
        <w:rFonts w:hint="default"/>
        <w:lang w:val="hr-HR" w:eastAsia="en-US" w:bidi="ar-SA"/>
      </w:rPr>
    </w:lvl>
    <w:lvl w:ilvl="7" w:tplc="6A885EAC">
      <w:numFmt w:val="bullet"/>
      <w:lvlText w:val="•"/>
      <w:lvlJc w:val="left"/>
      <w:pPr>
        <w:ind w:left="6580" w:hanging="227"/>
      </w:pPr>
      <w:rPr>
        <w:rFonts w:hint="default"/>
        <w:lang w:val="hr-HR" w:eastAsia="en-US" w:bidi="ar-SA"/>
      </w:rPr>
    </w:lvl>
    <w:lvl w:ilvl="8" w:tplc="5B240878">
      <w:numFmt w:val="bullet"/>
      <w:lvlText w:val="•"/>
      <w:lvlJc w:val="left"/>
      <w:pPr>
        <w:ind w:left="7692" w:hanging="227"/>
      </w:pPr>
      <w:rPr>
        <w:rFonts w:hint="default"/>
        <w:lang w:val="hr-HR" w:eastAsia="en-US" w:bidi="ar-SA"/>
      </w:rPr>
    </w:lvl>
  </w:abstractNum>
  <w:abstractNum w:abstractNumId="8" w15:restartNumberingAfterBreak="0">
    <w:nsid w:val="54F322DF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F966FE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6116EA"/>
    <w:multiLevelType w:val="hybridMultilevel"/>
    <w:tmpl w:val="EF24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C96184"/>
    <w:multiLevelType w:val="hybridMultilevel"/>
    <w:tmpl w:val="B12C6A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3142">
    <w:abstractNumId w:val="13"/>
  </w:num>
  <w:num w:numId="2" w16cid:durableId="1243563092">
    <w:abstractNumId w:val="4"/>
  </w:num>
  <w:num w:numId="3" w16cid:durableId="2113470916">
    <w:abstractNumId w:val="3"/>
  </w:num>
  <w:num w:numId="4" w16cid:durableId="992682977">
    <w:abstractNumId w:val="0"/>
  </w:num>
  <w:num w:numId="5" w16cid:durableId="1857619212">
    <w:abstractNumId w:val="11"/>
  </w:num>
  <w:num w:numId="6" w16cid:durableId="1927692825">
    <w:abstractNumId w:val="9"/>
  </w:num>
  <w:num w:numId="7" w16cid:durableId="1875385940">
    <w:abstractNumId w:val="6"/>
  </w:num>
  <w:num w:numId="8" w16cid:durableId="120613682">
    <w:abstractNumId w:val="8"/>
  </w:num>
  <w:num w:numId="9" w16cid:durableId="1236093210">
    <w:abstractNumId w:val="5"/>
  </w:num>
  <w:num w:numId="10" w16cid:durableId="228655140">
    <w:abstractNumId w:val="1"/>
  </w:num>
  <w:num w:numId="11" w16cid:durableId="923606911">
    <w:abstractNumId w:val="10"/>
  </w:num>
  <w:num w:numId="12" w16cid:durableId="1535967846">
    <w:abstractNumId w:val="7"/>
  </w:num>
  <w:num w:numId="13" w16cid:durableId="782842958">
    <w:abstractNumId w:val="2"/>
  </w:num>
  <w:num w:numId="14" w16cid:durableId="1112167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29"/>
    <w:rsid w:val="000021DB"/>
    <w:rsid w:val="00003F59"/>
    <w:rsid w:val="00006608"/>
    <w:rsid w:val="00010FBE"/>
    <w:rsid w:val="00022CE5"/>
    <w:rsid w:val="000317F0"/>
    <w:rsid w:val="00046FC4"/>
    <w:rsid w:val="00057681"/>
    <w:rsid w:val="00071C71"/>
    <w:rsid w:val="00092B21"/>
    <w:rsid w:val="000A1253"/>
    <w:rsid w:val="000A2895"/>
    <w:rsid w:val="000D5644"/>
    <w:rsid w:val="000D5EF9"/>
    <w:rsid w:val="000F62A1"/>
    <w:rsid w:val="00100DA2"/>
    <w:rsid w:val="0011347F"/>
    <w:rsid w:val="00116B16"/>
    <w:rsid w:val="001213D9"/>
    <w:rsid w:val="001730E4"/>
    <w:rsid w:val="00183A29"/>
    <w:rsid w:val="001928ED"/>
    <w:rsid w:val="00192930"/>
    <w:rsid w:val="00197244"/>
    <w:rsid w:val="001B4B00"/>
    <w:rsid w:val="001C1FFC"/>
    <w:rsid w:val="001C5040"/>
    <w:rsid w:val="001F55DE"/>
    <w:rsid w:val="00206D1A"/>
    <w:rsid w:val="002104B9"/>
    <w:rsid w:val="00211CBB"/>
    <w:rsid w:val="00224AE4"/>
    <w:rsid w:val="00226E1C"/>
    <w:rsid w:val="00234D33"/>
    <w:rsid w:val="00244319"/>
    <w:rsid w:val="00251863"/>
    <w:rsid w:val="0025737A"/>
    <w:rsid w:val="00264BAC"/>
    <w:rsid w:val="00265138"/>
    <w:rsid w:val="00265EBD"/>
    <w:rsid w:val="002677A1"/>
    <w:rsid w:val="00273660"/>
    <w:rsid w:val="00296130"/>
    <w:rsid w:val="00297485"/>
    <w:rsid w:val="002D2B86"/>
    <w:rsid w:val="002D2BE6"/>
    <w:rsid w:val="002D3A38"/>
    <w:rsid w:val="002E43E3"/>
    <w:rsid w:val="002F172E"/>
    <w:rsid w:val="0030185A"/>
    <w:rsid w:val="00303E61"/>
    <w:rsid w:val="00315F55"/>
    <w:rsid w:val="0033604E"/>
    <w:rsid w:val="00336E97"/>
    <w:rsid w:val="00343BA8"/>
    <w:rsid w:val="003826C5"/>
    <w:rsid w:val="00386E50"/>
    <w:rsid w:val="003874A0"/>
    <w:rsid w:val="003A113A"/>
    <w:rsid w:val="003C1183"/>
    <w:rsid w:val="003E3B84"/>
    <w:rsid w:val="00400BE0"/>
    <w:rsid w:val="004320AC"/>
    <w:rsid w:val="004355B4"/>
    <w:rsid w:val="00435CBA"/>
    <w:rsid w:val="00437EA0"/>
    <w:rsid w:val="00462E34"/>
    <w:rsid w:val="00471FD3"/>
    <w:rsid w:val="004926CA"/>
    <w:rsid w:val="004B3582"/>
    <w:rsid w:val="004C07D0"/>
    <w:rsid w:val="004C59C9"/>
    <w:rsid w:val="00503D87"/>
    <w:rsid w:val="00505C40"/>
    <w:rsid w:val="00507373"/>
    <w:rsid w:val="00513ABD"/>
    <w:rsid w:val="00534D0C"/>
    <w:rsid w:val="0054329D"/>
    <w:rsid w:val="00544BB1"/>
    <w:rsid w:val="005665BD"/>
    <w:rsid w:val="005713E5"/>
    <w:rsid w:val="00580D2C"/>
    <w:rsid w:val="00591974"/>
    <w:rsid w:val="005A2F4A"/>
    <w:rsid w:val="005C148A"/>
    <w:rsid w:val="005C44C6"/>
    <w:rsid w:val="005E4E72"/>
    <w:rsid w:val="005F7519"/>
    <w:rsid w:val="006755FF"/>
    <w:rsid w:val="00681F6A"/>
    <w:rsid w:val="00686D6F"/>
    <w:rsid w:val="00691493"/>
    <w:rsid w:val="006C3D10"/>
    <w:rsid w:val="006D1FBD"/>
    <w:rsid w:val="006D334F"/>
    <w:rsid w:val="006E5CE2"/>
    <w:rsid w:val="007005BD"/>
    <w:rsid w:val="00701148"/>
    <w:rsid w:val="007742E4"/>
    <w:rsid w:val="00786C1A"/>
    <w:rsid w:val="007D4C9F"/>
    <w:rsid w:val="00805767"/>
    <w:rsid w:val="00806428"/>
    <w:rsid w:val="008863D1"/>
    <w:rsid w:val="0088652F"/>
    <w:rsid w:val="00887F48"/>
    <w:rsid w:val="00894357"/>
    <w:rsid w:val="00897ADC"/>
    <w:rsid w:val="008B7CB6"/>
    <w:rsid w:val="008C4663"/>
    <w:rsid w:val="008E1835"/>
    <w:rsid w:val="008F7759"/>
    <w:rsid w:val="0090675E"/>
    <w:rsid w:val="0090685C"/>
    <w:rsid w:val="00926947"/>
    <w:rsid w:val="00937E59"/>
    <w:rsid w:val="00960D25"/>
    <w:rsid w:val="00960F14"/>
    <w:rsid w:val="00962748"/>
    <w:rsid w:val="00965167"/>
    <w:rsid w:val="009704D3"/>
    <w:rsid w:val="009705AB"/>
    <w:rsid w:val="009A4474"/>
    <w:rsid w:val="009B3675"/>
    <w:rsid w:val="009B4126"/>
    <w:rsid w:val="009C2A15"/>
    <w:rsid w:val="009C74B7"/>
    <w:rsid w:val="009E66A0"/>
    <w:rsid w:val="009F1A82"/>
    <w:rsid w:val="00A26007"/>
    <w:rsid w:val="00A34937"/>
    <w:rsid w:val="00A7254F"/>
    <w:rsid w:val="00A93902"/>
    <w:rsid w:val="00AA1703"/>
    <w:rsid w:val="00AB0135"/>
    <w:rsid w:val="00AB3829"/>
    <w:rsid w:val="00AC56D8"/>
    <w:rsid w:val="00AE0C42"/>
    <w:rsid w:val="00AF07BA"/>
    <w:rsid w:val="00AF4EEE"/>
    <w:rsid w:val="00B1664F"/>
    <w:rsid w:val="00B37C23"/>
    <w:rsid w:val="00B544C9"/>
    <w:rsid w:val="00B65DBF"/>
    <w:rsid w:val="00B84229"/>
    <w:rsid w:val="00B84FF6"/>
    <w:rsid w:val="00B86AB2"/>
    <w:rsid w:val="00B9129D"/>
    <w:rsid w:val="00B945A0"/>
    <w:rsid w:val="00B94DE3"/>
    <w:rsid w:val="00B97D77"/>
    <w:rsid w:val="00BA382F"/>
    <w:rsid w:val="00BC35B7"/>
    <w:rsid w:val="00BF69E0"/>
    <w:rsid w:val="00C0052A"/>
    <w:rsid w:val="00C1087E"/>
    <w:rsid w:val="00C3388E"/>
    <w:rsid w:val="00C355EF"/>
    <w:rsid w:val="00C40EC4"/>
    <w:rsid w:val="00C47507"/>
    <w:rsid w:val="00C52301"/>
    <w:rsid w:val="00C53D90"/>
    <w:rsid w:val="00C80C29"/>
    <w:rsid w:val="00C85A31"/>
    <w:rsid w:val="00C915C4"/>
    <w:rsid w:val="00C92B75"/>
    <w:rsid w:val="00CB41B9"/>
    <w:rsid w:val="00CB5F1A"/>
    <w:rsid w:val="00CD442A"/>
    <w:rsid w:val="00CD7FFD"/>
    <w:rsid w:val="00D02B72"/>
    <w:rsid w:val="00D0717C"/>
    <w:rsid w:val="00D203BD"/>
    <w:rsid w:val="00D21BD9"/>
    <w:rsid w:val="00D30305"/>
    <w:rsid w:val="00D7241D"/>
    <w:rsid w:val="00D770AA"/>
    <w:rsid w:val="00D80D2B"/>
    <w:rsid w:val="00DA5261"/>
    <w:rsid w:val="00DC4CD2"/>
    <w:rsid w:val="00DD2F9D"/>
    <w:rsid w:val="00DF0132"/>
    <w:rsid w:val="00DF075C"/>
    <w:rsid w:val="00E0126A"/>
    <w:rsid w:val="00E2320E"/>
    <w:rsid w:val="00E34ED8"/>
    <w:rsid w:val="00E3706A"/>
    <w:rsid w:val="00E439EA"/>
    <w:rsid w:val="00E51758"/>
    <w:rsid w:val="00E74046"/>
    <w:rsid w:val="00E97ACE"/>
    <w:rsid w:val="00EB44D3"/>
    <w:rsid w:val="00EC72D4"/>
    <w:rsid w:val="00EF2D3C"/>
    <w:rsid w:val="00EF56A0"/>
    <w:rsid w:val="00F1227B"/>
    <w:rsid w:val="00F23835"/>
    <w:rsid w:val="00F323C9"/>
    <w:rsid w:val="00F40DBB"/>
    <w:rsid w:val="00F92651"/>
    <w:rsid w:val="00F935B4"/>
    <w:rsid w:val="00FB6534"/>
    <w:rsid w:val="00FC0BA0"/>
    <w:rsid w:val="00F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EE5B"/>
  <w15:docId w15:val="{05CD3EA6-1F80-4DC1-981F-F3C10CD2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16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9C74B7"/>
    <w:pPr>
      <w:widowControl w:val="0"/>
      <w:autoSpaceDE w:val="0"/>
      <w:autoSpaceDN w:val="0"/>
      <w:spacing w:after="0" w:line="240" w:lineRule="auto"/>
      <w:ind w:left="666" w:hanging="22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3E3B8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44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4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4BB1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4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4BB1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BB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4DE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4DE3"/>
    <w:rPr>
      <w:rFonts w:ascii="Calibri" w:eastAsia="Calibri" w:hAnsi="Calibri" w:cs="Times New Roman"/>
    </w:rPr>
  </w:style>
  <w:style w:type="paragraph" w:customStyle="1" w:styleId="Default">
    <w:name w:val="Default"/>
    <w:rsid w:val="00DF075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nhideWhenUsed/>
    <w:rsid w:val="00B16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adrajitablice">
    <w:name w:val="Sadržaji tablice"/>
    <w:basedOn w:val="Normal"/>
    <w:rsid w:val="00E51758"/>
    <w:pPr>
      <w:suppressLineNumbers/>
      <w:suppressAutoHyphens/>
      <w:spacing w:after="0" w:line="240" w:lineRule="auto"/>
      <w:jc w:val="both"/>
    </w:pPr>
    <w:rPr>
      <w:rFonts w:ascii="Times New Roman" w:hAnsi="Times New Roman"/>
      <w:i/>
      <w:sz w:val="24"/>
      <w:szCs w:val="24"/>
      <w:lang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9C74B7"/>
    <w:rPr>
      <w:rFonts w:ascii="Arial" w:eastAsia="Arial" w:hAnsi="Arial" w:cs="Arial"/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9C74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9C74B7"/>
    <w:rPr>
      <w:rFonts w:ascii="Arial MT" w:eastAsia="Arial MT" w:hAnsi="Arial MT" w:cs="Arial MT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03D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FOCIC</cp:lastModifiedBy>
  <cp:revision>10</cp:revision>
  <cp:lastPrinted>2025-10-17T12:16:00Z</cp:lastPrinted>
  <dcterms:created xsi:type="dcterms:W3CDTF">2025-06-17T17:25:00Z</dcterms:created>
  <dcterms:modified xsi:type="dcterms:W3CDTF">2025-10-17T12:16:00Z</dcterms:modified>
</cp:coreProperties>
</file>