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C6CD" w14:textId="4C5F64EA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3D81347" w14:textId="77777777" w:rsidR="005C1D8A" w:rsidRPr="00C3753E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Savjetovanje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 </w:t>
            </w: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nacrtu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općeg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akta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</w:t>
            </w:r>
          </w:p>
          <w:p w14:paraId="7E2FF073" w14:textId="6809186F" w:rsidR="00F84839" w:rsidRPr="00466EFC" w:rsidRDefault="009F68ED" w:rsidP="00F84839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Myriad Pro"/>
                <w:b/>
                <w:bCs/>
                <w:color w:val="000000" w:themeColor="text1"/>
              </w:rPr>
              <w:t>Pravilnik o jednostavnoj nabavi općine Šandrovac</w:t>
            </w:r>
          </w:p>
          <w:p w14:paraId="06294C50" w14:textId="102855CE" w:rsidR="001D7128" w:rsidRPr="00C3753E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C3753E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hAnsi="Times New Roman" w:cs="Times New Roman"/>
                <w:color w:val="000000" w:themeColor="text1"/>
                <w:lang w:val="hr-HR"/>
              </w:rPr>
              <w:t>Općina Šandrovac; Jedinstveni upravni odjel</w:t>
            </w:r>
          </w:p>
          <w:p w14:paraId="12C9006F" w14:textId="4CC24534" w:rsidR="005C1D8A" w:rsidRPr="00C3753E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38785A" w14:paraId="5CD2385D" w14:textId="77777777" w:rsidTr="00C3753E">
        <w:trPr>
          <w:trHeight w:hRule="exact" w:val="156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3D61E801" w:rsidR="00310C54" w:rsidRPr="009F68ED" w:rsidRDefault="009F68ED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proofErr w:type="spellStart"/>
            <w:r w:rsidRPr="009F68ED">
              <w:rPr>
                <w:rFonts w:ascii="Times New Roman" w:hAnsi="Times New Roman" w:cs="Times New Roman"/>
              </w:rPr>
              <w:t>Č</w:t>
            </w:r>
            <w:r w:rsidRPr="009F68ED">
              <w:rPr>
                <w:rFonts w:ascii="Times New Roman" w:hAnsi="Times New Roman" w:cs="Times New Roman"/>
              </w:rPr>
              <w:t>lan</w:t>
            </w:r>
            <w:r w:rsidRPr="009F68ED">
              <w:rPr>
                <w:rFonts w:ascii="Times New Roman" w:hAnsi="Times New Roman" w:cs="Times New Roman"/>
              </w:rPr>
              <w:t>a</w:t>
            </w:r>
            <w:r w:rsidRPr="009F68ED">
              <w:rPr>
                <w:rFonts w:ascii="Times New Roman" w:hAnsi="Times New Roman" w:cs="Times New Roman"/>
              </w:rPr>
              <w:t>k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12. i 15. </w:t>
            </w:r>
            <w:proofErr w:type="spellStart"/>
            <w:r w:rsidRPr="009F68ED">
              <w:rPr>
                <w:rFonts w:ascii="Times New Roman" w:hAnsi="Times New Roman" w:cs="Times New Roman"/>
              </w:rPr>
              <w:t>stavka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2. Zakona o </w:t>
            </w:r>
            <w:proofErr w:type="spellStart"/>
            <w:r w:rsidRPr="009F68ED">
              <w:rPr>
                <w:rFonts w:ascii="Times New Roman" w:hAnsi="Times New Roman" w:cs="Times New Roman"/>
              </w:rPr>
              <w:t>javnoj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ED">
              <w:rPr>
                <w:rFonts w:ascii="Times New Roman" w:hAnsi="Times New Roman" w:cs="Times New Roman"/>
              </w:rPr>
              <w:t>nabavi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(„</w:t>
            </w:r>
            <w:proofErr w:type="spellStart"/>
            <w:r w:rsidRPr="009F68ED">
              <w:rPr>
                <w:rFonts w:ascii="Times New Roman" w:hAnsi="Times New Roman" w:cs="Times New Roman"/>
              </w:rPr>
              <w:t>Narodne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68ED">
              <w:rPr>
                <w:rFonts w:ascii="Times New Roman" w:hAnsi="Times New Roman" w:cs="Times New Roman"/>
              </w:rPr>
              <w:t xml:space="preserve">novine“ </w:t>
            </w:r>
            <w:proofErr w:type="spellStart"/>
            <w:r w:rsidRPr="009F68ED">
              <w:rPr>
                <w:rFonts w:ascii="Times New Roman" w:hAnsi="Times New Roman" w:cs="Times New Roman"/>
              </w:rPr>
              <w:t>broj</w:t>
            </w:r>
            <w:proofErr w:type="spellEnd"/>
            <w:proofErr w:type="gramEnd"/>
            <w:r w:rsidRPr="009F68ED">
              <w:rPr>
                <w:rFonts w:ascii="Times New Roman" w:hAnsi="Times New Roman" w:cs="Times New Roman"/>
              </w:rPr>
              <w:t xml:space="preserve"> 120/2016, 114/2022) i </w:t>
            </w:r>
            <w:proofErr w:type="spellStart"/>
            <w:r w:rsidRPr="009F68ED">
              <w:rPr>
                <w:rFonts w:ascii="Times New Roman" w:hAnsi="Times New Roman" w:cs="Times New Roman"/>
              </w:rPr>
              <w:t>članka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34. </w:t>
            </w:r>
            <w:proofErr w:type="spellStart"/>
            <w:r w:rsidRPr="009F68ED">
              <w:rPr>
                <w:rFonts w:ascii="Times New Roman" w:hAnsi="Times New Roman" w:cs="Times New Roman"/>
              </w:rPr>
              <w:t>stavka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9F68ED">
              <w:rPr>
                <w:rFonts w:ascii="Times New Roman" w:hAnsi="Times New Roman" w:cs="Times New Roman"/>
              </w:rPr>
              <w:t>točke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9F68ED">
              <w:rPr>
                <w:rFonts w:ascii="Times New Roman" w:hAnsi="Times New Roman" w:cs="Times New Roman"/>
              </w:rPr>
              <w:t>Statuta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Općine </w:t>
            </w:r>
            <w:proofErr w:type="gramStart"/>
            <w:r w:rsidRPr="009F68ED">
              <w:rPr>
                <w:rFonts w:ascii="Times New Roman" w:hAnsi="Times New Roman" w:cs="Times New Roman"/>
              </w:rPr>
              <w:t>Šandrovac  (</w:t>
            </w:r>
            <w:proofErr w:type="gramEnd"/>
            <w:r w:rsidRPr="009F68ED">
              <w:rPr>
                <w:rFonts w:ascii="Times New Roman" w:hAnsi="Times New Roman" w:cs="Times New Roman"/>
              </w:rPr>
              <w:t>„</w:t>
            </w:r>
            <w:proofErr w:type="spellStart"/>
            <w:r w:rsidRPr="009F68ED">
              <w:rPr>
                <w:rFonts w:ascii="Times New Roman" w:hAnsi="Times New Roman" w:cs="Times New Roman"/>
              </w:rPr>
              <w:t>Općinski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ED">
              <w:rPr>
                <w:rFonts w:ascii="Times New Roman" w:hAnsi="Times New Roman" w:cs="Times New Roman"/>
              </w:rPr>
              <w:t>glasnik</w:t>
            </w:r>
            <w:proofErr w:type="spellEnd"/>
            <w:r w:rsidRPr="009F68ED">
              <w:rPr>
                <w:rFonts w:ascii="Times New Roman" w:hAnsi="Times New Roman" w:cs="Times New Roman"/>
              </w:rPr>
              <w:t xml:space="preserve"> Općine </w:t>
            </w:r>
            <w:proofErr w:type="gramStart"/>
            <w:r w:rsidRPr="009F68ED">
              <w:rPr>
                <w:rFonts w:ascii="Times New Roman" w:hAnsi="Times New Roman" w:cs="Times New Roman"/>
              </w:rPr>
              <w:t>Šandrovac“ br.</w:t>
            </w:r>
            <w:proofErr w:type="gramEnd"/>
            <w:r w:rsidRPr="009F68ED">
              <w:rPr>
                <w:rFonts w:ascii="Times New Roman" w:hAnsi="Times New Roman" w:cs="Times New Roman"/>
              </w:rPr>
              <w:t xml:space="preserve"> 01/2021, 06/2021, 08/2023), </w:t>
            </w:r>
            <w:proofErr w:type="spellStart"/>
            <w:r w:rsidR="00F84839" w:rsidRPr="009F68ED">
              <w:rPr>
                <w:rFonts w:ascii="Times New Roman" w:hAnsi="Times New Roman" w:cs="Times New Roman"/>
              </w:rPr>
              <w:t>na</w:t>
            </w:r>
            <w:proofErr w:type="spellEnd"/>
            <w:r w:rsidR="00F84839" w:rsidRPr="009F6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839" w:rsidRPr="009F68ED">
              <w:rPr>
                <w:rFonts w:ascii="Times New Roman" w:hAnsi="Times New Roman" w:cs="Times New Roman"/>
              </w:rPr>
              <w:t>prijedlog</w:t>
            </w:r>
            <w:proofErr w:type="spellEnd"/>
            <w:r w:rsidR="00F84839" w:rsidRPr="009F6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839" w:rsidRPr="009F68ED">
              <w:rPr>
                <w:rFonts w:ascii="Times New Roman" w:hAnsi="Times New Roman" w:cs="Times New Roman"/>
              </w:rPr>
              <w:t>općinskog</w:t>
            </w:r>
            <w:proofErr w:type="spellEnd"/>
            <w:r w:rsidR="00F84839" w:rsidRPr="009F6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839" w:rsidRPr="009F68ED">
              <w:rPr>
                <w:rFonts w:ascii="Times New Roman" w:hAnsi="Times New Roman" w:cs="Times New Roman"/>
              </w:rPr>
              <w:t>načelnika</w:t>
            </w:r>
            <w:proofErr w:type="spellEnd"/>
            <w:r w:rsidR="00F84839" w:rsidRPr="009F68ED">
              <w:rPr>
                <w:rFonts w:ascii="Times New Roman" w:hAnsi="Times New Roman" w:cs="Times New Roman"/>
              </w:rPr>
              <w:t xml:space="preserve"> Općine Šandrovac.</w:t>
            </w:r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>Obrazloženje</w:t>
            </w:r>
            <w:proofErr w:type="spellEnd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 xml:space="preserve"> je </w:t>
            </w:r>
            <w:proofErr w:type="spellStart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>sastavni</w:t>
            </w:r>
            <w:proofErr w:type="spellEnd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>dio</w:t>
            </w:r>
            <w:proofErr w:type="spellEnd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84839" w:rsidRPr="009F68ED">
              <w:rPr>
                <w:rFonts w:ascii="Times New Roman" w:hAnsi="Times New Roman" w:cs="Times New Roman"/>
                <w:color w:val="000000" w:themeColor="text1"/>
              </w:rPr>
              <w:t>prijedloga</w:t>
            </w:r>
            <w:proofErr w:type="spellEnd"/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0915BB30" w:rsidR="001D7128" w:rsidRPr="00C3753E" w:rsidRDefault="009F68ED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31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2C448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C3753E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me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oda 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anja koja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 se primijeniti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- </w:t>
            </w:r>
            <w:r w:rsidR="00D14424" w:rsidRPr="00C3753E">
              <w:rPr>
                <w:rFonts w:ascii="Times New Roman" w:hAnsi="Times New Roman" w:cs="Times New Roman"/>
                <w:color w:val="000000" w:themeColor="text1"/>
                <w:lang w:val="hr-HR"/>
              </w:rPr>
              <w:t>web savjetovanje</w:t>
            </w:r>
          </w:p>
          <w:p w14:paraId="13178CC2" w14:textId="77777777" w:rsidR="0035681E" w:rsidRPr="00C3753E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  <w:p w14:paraId="097F9884" w14:textId="77777777" w:rsidR="0035681E" w:rsidRPr="00C3753E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  <w:p w14:paraId="7F0AAF9B" w14:textId="77777777" w:rsidR="0035681E" w:rsidRPr="00C3753E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C3753E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objašnjenje 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entualnih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eć donesenih odlu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 i pojašnjenje razloga za odabir pojedine opcije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C3753E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ako je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elevantn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5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različiti 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5"/>
                <w:lang w:val="hr-HR"/>
              </w:rPr>
              <w:t>z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ori mišljenja i in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ormacija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 činjenični podaci s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emeljitim popratnim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encama (np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 znans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2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 ili skupina korisni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a)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7C4BDBE7" w:rsidR="001D7128" w:rsidRPr="00C3753E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9F68ED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5C1D8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9F68ED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9A402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9A402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C3753E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4CA7771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C3753E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im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ad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esa i, gdje god je mogu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b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oj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ele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ona i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6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-mail ad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esa osobe kojoj se sudionici 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anja mogu obratiti za dodatne upi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="004C0CC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1017DF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IVANA FOČIĆ, </w:t>
            </w:r>
            <w:proofErr w:type="spellStart"/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dipl.iur</w:t>
            </w:r>
            <w:proofErr w:type="spellEnd"/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., proče</w:t>
            </w:r>
            <w:r w:rsidR="003C1CF1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nica JUO Općine Šandrovac, Bjelovarska 6, 43227 Šandrovac, tel. 043/874128, fax. 043/874366, email: opcina</w:t>
            </w:r>
            <w:r w:rsidR="003C1CF1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@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C3753E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izj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va da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ori biti dostupni, osim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ada je onaj koji je poslao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 tražio da ostanu p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vjerljivi</w:t>
            </w:r>
            <w:r w:rsidR="004C0CC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Pr="00C3753E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pojašnjenje 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entualnih 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rani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č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enja koja bi mogla 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esti u pitanje potpunu primjenu </w:t>
            </w:r>
          </w:p>
          <w:p w14:paraId="094AC6D2" w14:textId="77777777" w:rsidR="001D7128" w:rsidRPr="00C3753E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smjernica</w:t>
            </w:r>
            <w:r w:rsidR="00B71000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Kodeksa</w:t>
            </w:r>
          </w:p>
          <w:p w14:paraId="14BA09A8" w14:textId="77777777" w:rsidR="00490861" w:rsidRPr="00C3753E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  <w:p w14:paraId="401141AE" w14:textId="4A39C1D8" w:rsidR="00490861" w:rsidRPr="00C3753E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9F68ED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</w:p>
          <w:p w14:paraId="71118D45" w14:textId="4E81B8DC" w:rsidR="00B16F3B" w:rsidRPr="00C3753E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C61C" w14:textId="77777777" w:rsidR="008676DD" w:rsidRDefault="008676DD" w:rsidP="001D7128">
      <w:pPr>
        <w:spacing w:after="0" w:line="240" w:lineRule="auto"/>
      </w:pPr>
      <w:r>
        <w:separator/>
      </w:r>
    </w:p>
  </w:endnote>
  <w:endnote w:type="continuationSeparator" w:id="0">
    <w:p w14:paraId="08717312" w14:textId="77777777" w:rsidR="008676DD" w:rsidRDefault="008676D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90B3" w14:textId="77777777" w:rsidR="008676DD" w:rsidRDefault="008676DD" w:rsidP="001D7128">
      <w:pPr>
        <w:spacing w:after="0" w:line="240" w:lineRule="auto"/>
      </w:pPr>
      <w:r>
        <w:separator/>
      </w:r>
    </w:p>
  </w:footnote>
  <w:footnote w:type="continuationSeparator" w:id="0">
    <w:p w14:paraId="1965876C" w14:textId="77777777" w:rsidR="008676DD" w:rsidRDefault="008676DD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A56FB"/>
    <w:rsid w:val="000E7CDB"/>
    <w:rsid w:val="001017DF"/>
    <w:rsid w:val="00101B3F"/>
    <w:rsid w:val="00110213"/>
    <w:rsid w:val="001571D9"/>
    <w:rsid w:val="00183AF8"/>
    <w:rsid w:val="001C06A2"/>
    <w:rsid w:val="001D1A5C"/>
    <w:rsid w:val="001D2093"/>
    <w:rsid w:val="001D7128"/>
    <w:rsid w:val="00242716"/>
    <w:rsid w:val="002673D4"/>
    <w:rsid w:val="00267601"/>
    <w:rsid w:val="002C448E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90861"/>
    <w:rsid w:val="004C0CC8"/>
    <w:rsid w:val="004E3693"/>
    <w:rsid w:val="004F3855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27041"/>
    <w:rsid w:val="007A512F"/>
    <w:rsid w:val="007E5697"/>
    <w:rsid w:val="00803CC4"/>
    <w:rsid w:val="00826EF8"/>
    <w:rsid w:val="008676DD"/>
    <w:rsid w:val="008A11F8"/>
    <w:rsid w:val="008D5EC2"/>
    <w:rsid w:val="008F3BD5"/>
    <w:rsid w:val="00902074"/>
    <w:rsid w:val="00920EF5"/>
    <w:rsid w:val="00983627"/>
    <w:rsid w:val="00990722"/>
    <w:rsid w:val="009A4023"/>
    <w:rsid w:val="009B37F7"/>
    <w:rsid w:val="009F68ED"/>
    <w:rsid w:val="00A214DF"/>
    <w:rsid w:val="00A608BE"/>
    <w:rsid w:val="00A72B31"/>
    <w:rsid w:val="00A85ACD"/>
    <w:rsid w:val="00A970AF"/>
    <w:rsid w:val="00AD16BF"/>
    <w:rsid w:val="00AD482E"/>
    <w:rsid w:val="00AD67D7"/>
    <w:rsid w:val="00AF30D5"/>
    <w:rsid w:val="00AF6667"/>
    <w:rsid w:val="00B066BC"/>
    <w:rsid w:val="00B13212"/>
    <w:rsid w:val="00B154FA"/>
    <w:rsid w:val="00B16F3B"/>
    <w:rsid w:val="00B22764"/>
    <w:rsid w:val="00B372B5"/>
    <w:rsid w:val="00B71000"/>
    <w:rsid w:val="00B773E5"/>
    <w:rsid w:val="00B82D97"/>
    <w:rsid w:val="00BC4869"/>
    <w:rsid w:val="00BD3B71"/>
    <w:rsid w:val="00BE06F7"/>
    <w:rsid w:val="00C150A3"/>
    <w:rsid w:val="00C215C1"/>
    <w:rsid w:val="00C35B48"/>
    <w:rsid w:val="00C3753E"/>
    <w:rsid w:val="00C37B3D"/>
    <w:rsid w:val="00C460F4"/>
    <w:rsid w:val="00C63DC8"/>
    <w:rsid w:val="00C7775D"/>
    <w:rsid w:val="00CA118A"/>
    <w:rsid w:val="00CD68D3"/>
    <w:rsid w:val="00D14424"/>
    <w:rsid w:val="00D4083B"/>
    <w:rsid w:val="00D71010"/>
    <w:rsid w:val="00D8338C"/>
    <w:rsid w:val="00D97AB7"/>
    <w:rsid w:val="00DA1B4C"/>
    <w:rsid w:val="00DF4962"/>
    <w:rsid w:val="00DF568C"/>
    <w:rsid w:val="00E37246"/>
    <w:rsid w:val="00E63470"/>
    <w:rsid w:val="00E652E4"/>
    <w:rsid w:val="00E67FA6"/>
    <w:rsid w:val="00EB567D"/>
    <w:rsid w:val="00F23714"/>
    <w:rsid w:val="00F647FA"/>
    <w:rsid w:val="00F84839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  <w:style w:type="paragraph" w:customStyle="1" w:styleId="Default">
    <w:name w:val="Default"/>
    <w:rsid w:val="00F84839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26</cp:revision>
  <cp:lastPrinted>2025-07-03T09:09:00Z</cp:lastPrinted>
  <dcterms:created xsi:type="dcterms:W3CDTF">2020-08-07T06:37:00Z</dcterms:created>
  <dcterms:modified xsi:type="dcterms:W3CDTF">2025-07-03T09:10:00Z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