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79DA4" w14:textId="3542C646" w:rsidR="008C1441" w:rsidRPr="00FD3D17" w:rsidRDefault="008C1441" w:rsidP="008C1441">
      <w:pPr>
        <w:spacing w:after="0" w:line="240" w:lineRule="auto"/>
      </w:pPr>
      <w:bookmarkStart w:id="0" w:name="_Hlk65755083"/>
      <w:bookmarkStart w:id="1" w:name="_Hlk200624715"/>
      <w:r w:rsidRPr="00FD3D17">
        <w:rPr>
          <w:rFonts w:ascii="Times New Roman" w:hAnsi="Times New Roman"/>
          <w:b/>
        </w:rPr>
        <w:t xml:space="preserve">                    </w:t>
      </w:r>
      <w:r w:rsidRPr="00FD3D17">
        <w:rPr>
          <w:rFonts w:ascii="Times New Roman" w:hAnsi="Times New Roman"/>
          <w:b/>
          <w:noProof/>
          <w:lang w:eastAsia="hr-HR"/>
        </w:rPr>
        <w:drawing>
          <wp:inline distT="0" distB="0" distL="0" distR="0" wp14:anchorId="1E47DAB9" wp14:editId="459EBEC1">
            <wp:extent cx="571500" cy="714375"/>
            <wp:effectExtent l="0" t="0" r="0" b="9525"/>
            <wp:docPr id="1" name="Slika 1" descr="gr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71437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="0022486B">
        <w:rPr>
          <w:rFonts w:ascii="Times New Roman" w:hAnsi="Times New Roman"/>
          <w:b/>
        </w:rPr>
        <w:t xml:space="preserve">                                                          </w:t>
      </w:r>
    </w:p>
    <w:p w14:paraId="10F79D29" w14:textId="77777777" w:rsidR="008C1441" w:rsidRPr="002E016B" w:rsidRDefault="008C1441" w:rsidP="008C1441">
      <w:pPr>
        <w:tabs>
          <w:tab w:val="left" w:pos="558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E016B">
        <w:rPr>
          <w:rFonts w:ascii="Times New Roman" w:hAnsi="Times New Roman"/>
          <w:b/>
          <w:sz w:val="24"/>
          <w:szCs w:val="24"/>
        </w:rPr>
        <w:t xml:space="preserve">   REPUBLIKA HRVATSKA</w:t>
      </w:r>
    </w:p>
    <w:p w14:paraId="0654D5AF" w14:textId="77777777" w:rsidR="008C1441" w:rsidRPr="002E016B" w:rsidRDefault="008C1441" w:rsidP="008C144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E016B">
        <w:rPr>
          <w:rFonts w:ascii="Times New Roman" w:hAnsi="Times New Roman"/>
          <w:b/>
          <w:sz w:val="24"/>
          <w:szCs w:val="24"/>
        </w:rPr>
        <w:t>BJELOVARSKO-BILOGORSKA</w:t>
      </w:r>
    </w:p>
    <w:p w14:paraId="7F965F5B" w14:textId="77777777" w:rsidR="008C1441" w:rsidRPr="002E016B" w:rsidRDefault="008C1441" w:rsidP="008C144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E016B">
        <w:rPr>
          <w:rFonts w:ascii="Times New Roman" w:hAnsi="Times New Roman"/>
          <w:b/>
          <w:sz w:val="24"/>
          <w:szCs w:val="24"/>
        </w:rPr>
        <w:t xml:space="preserve">            Ž U P A N I J A</w:t>
      </w:r>
    </w:p>
    <w:p w14:paraId="46D51C85" w14:textId="77777777" w:rsidR="008C1441" w:rsidRPr="002E016B" w:rsidRDefault="008C1441" w:rsidP="008C144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E016B">
        <w:rPr>
          <w:rFonts w:ascii="Times New Roman" w:hAnsi="Times New Roman"/>
          <w:b/>
          <w:sz w:val="24"/>
          <w:szCs w:val="24"/>
        </w:rPr>
        <w:t xml:space="preserve">     OPĆINA ŠANDROVAC</w:t>
      </w:r>
    </w:p>
    <w:bookmarkEnd w:id="0"/>
    <w:p w14:paraId="307C3CAC" w14:textId="16924F3B" w:rsidR="00222FA4" w:rsidRPr="00C54C01" w:rsidRDefault="00222FA4" w:rsidP="00222FA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</w:t>
      </w:r>
      <w:r w:rsidRPr="00C54C01">
        <w:rPr>
          <w:rFonts w:ascii="Times New Roman" w:hAnsi="Times New Roman"/>
          <w:b/>
          <w:sz w:val="24"/>
          <w:szCs w:val="24"/>
        </w:rPr>
        <w:t>OPĆINSKO  VIJEĆE</w:t>
      </w:r>
    </w:p>
    <w:p w14:paraId="29304F2E" w14:textId="77777777" w:rsidR="00222FA4" w:rsidRPr="00C54C01" w:rsidRDefault="00222FA4" w:rsidP="00222FA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D5A5022" w14:textId="12A8BA6B" w:rsidR="00222FA4" w:rsidRPr="009E5700" w:rsidRDefault="00222FA4" w:rsidP="00222FA4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E5700">
        <w:rPr>
          <w:rFonts w:ascii="Times New Roman" w:hAnsi="Times New Roman"/>
          <w:b/>
          <w:color w:val="000000" w:themeColor="text1"/>
          <w:sz w:val="24"/>
          <w:szCs w:val="24"/>
        </w:rPr>
        <w:t>KLASA:  024-02/25-01/</w:t>
      </w:r>
      <w:r w:rsidR="001B4F83">
        <w:rPr>
          <w:rFonts w:ascii="Times New Roman" w:hAnsi="Times New Roman"/>
          <w:b/>
          <w:color w:val="000000" w:themeColor="text1"/>
          <w:sz w:val="24"/>
          <w:szCs w:val="24"/>
        </w:rPr>
        <w:t>8</w:t>
      </w:r>
    </w:p>
    <w:p w14:paraId="4CC0F993" w14:textId="77777777" w:rsidR="00222FA4" w:rsidRPr="00C23360" w:rsidRDefault="00222FA4" w:rsidP="00222FA4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23360">
        <w:rPr>
          <w:rFonts w:ascii="Times New Roman" w:hAnsi="Times New Roman"/>
          <w:b/>
          <w:color w:val="000000" w:themeColor="text1"/>
          <w:sz w:val="24"/>
          <w:szCs w:val="24"/>
        </w:rPr>
        <w:t>URBROJ: 2103-15-01-2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5</w:t>
      </w:r>
      <w:r w:rsidRPr="00C23360">
        <w:rPr>
          <w:rFonts w:ascii="Times New Roman" w:hAnsi="Times New Roman"/>
          <w:b/>
          <w:color w:val="000000" w:themeColor="text1"/>
          <w:sz w:val="24"/>
          <w:szCs w:val="24"/>
        </w:rPr>
        <w:t>-1</w:t>
      </w:r>
    </w:p>
    <w:p w14:paraId="22335259" w14:textId="55B4676B" w:rsidR="00222FA4" w:rsidRPr="00C87B37" w:rsidRDefault="00222FA4" w:rsidP="00222FA4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87B37">
        <w:rPr>
          <w:rFonts w:ascii="Times New Roman" w:hAnsi="Times New Roman"/>
          <w:b/>
          <w:color w:val="000000" w:themeColor="text1"/>
          <w:sz w:val="24"/>
          <w:szCs w:val="24"/>
        </w:rPr>
        <w:t xml:space="preserve">U Šandrovcu, </w:t>
      </w:r>
      <w:r w:rsidR="00C87B37" w:rsidRPr="00C87B37">
        <w:rPr>
          <w:rFonts w:ascii="Times New Roman" w:hAnsi="Times New Roman"/>
          <w:b/>
          <w:color w:val="000000" w:themeColor="text1"/>
          <w:sz w:val="24"/>
          <w:szCs w:val="24"/>
        </w:rPr>
        <w:t>14</w:t>
      </w:r>
      <w:r w:rsidRPr="00C87B37">
        <w:rPr>
          <w:rFonts w:ascii="Times New Roman" w:hAnsi="Times New Roman"/>
          <w:b/>
          <w:color w:val="000000" w:themeColor="text1"/>
          <w:sz w:val="24"/>
          <w:szCs w:val="24"/>
        </w:rPr>
        <w:t>.0</w:t>
      </w:r>
      <w:r w:rsidR="00C87B37" w:rsidRPr="00C87B37">
        <w:rPr>
          <w:rFonts w:ascii="Times New Roman" w:hAnsi="Times New Roman"/>
          <w:b/>
          <w:color w:val="000000" w:themeColor="text1"/>
          <w:sz w:val="24"/>
          <w:szCs w:val="24"/>
        </w:rPr>
        <w:t>7</w:t>
      </w:r>
      <w:r w:rsidRPr="00C87B37">
        <w:rPr>
          <w:rFonts w:ascii="Times New Roman" w:hAnsi="Times New Roman"/>
          <w:b/>
          <w:color w:val="000000" w:themeColor="text1"/>
          <w:sz w:val="24"/>
          <w:szCs w:val="24"/>
        </w:rPr>
        <w:t>.2025.</w:t>
      </w:r>
    </w:p>
    <w:bookmarkEnd w:id="1"/>
    <w:p w14:paraId="25EAE0EC" w14:textId="77777777" w:rsidR="00222FA4" w:rsidRPr="001B244E" w:rsidRDefault="00222FA4" w:rsidP="00222FA4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3EC3873D" w14:textId="2C5EDD3C" w:rsidR="00222FA4" w:rsidRPr="00C87B37" w:rsidRDefault="00222FA4" w:rsidP="00222FA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85E33">
        <w:rPr>
          <w:rFonts w:ascii="Times New Roman" w:hAnsi="Times New Roman"/>
          <w:color w:val="000000" w:themeColor="text1"/>
          <w:sz w:val="24"/>
          <w:szCs w:val="24"/>
        </w:rPr>
        <w:t xml:space="preserve">Na temelju članka 41. točka 2. Statuta Općine Šandrovac ("Općinski glasnik Općine Šandrovac“ 1/2021, 6/2021, 08/2023) i članka 57. stavka 1. Poslovnika Općinskog vijeća </w:t>
      </w:r>
      <w:r w:rsidRPr="00C87B37">
        <w:rPr>
          <w:rFonts w:ascii="Times New Roman" w:hAnsi="Times New Roman"/>
          <w:color w:val="000000" w:themeColor="text1"/>
          <w:sz w:val="24"/>
          <w:szCs w:val="24"/>
        </w:rPr>
        <w:t>Općine Šandrovac ("Općinski glasnik Općine Šandrovac“ 2/2021),  dana 1</w:t>
      </w:r>
      <w:r w:rsidR="00C87B37" w:rsidRPr="00C87B37">
        <w:rPr>
          <w:rFonts w:ascii="Times New Roman" w:hAnsi="Times New Roman"/>
          <w:color w:val="000000" w:themeColor="text1"/>
          <w:sz w:val="24"/>
          <w:szCs w:val="24"/>
        </w:rPr>
        <w:t>4</w:t>
      </w:r>
      <w:r w:rsidRPr="00C87B37">
        <w:rPr>
          <w:rFonts w:ascii="Times New Roman" w:hAnsi="Times New Roman"/>
          <w:color w:val="000000" w:themeColor="text1"/>
          <w:sz w:val="24"/>
          <w:szCs w:val="24"/>
        </w:rPr>
        <w:t>.0</w:t>
      </w:r>
      <w:r w:rsidR="00C87B37" w:rsidRPr="00C87B37">
        <w:rPr>
          <w:rFonts w:ascii="Times New Roman" w:hAnsi="Times New Roman"/>
          <w:color w:val="000000" w:themeColor="text1"/>
          <w:sz w:val="24"/>
          <w:szCs w:val="24"/>
        </w:rPr>
        <w:t>7</w:t>
      </w:r>
      <w:r w:rsidRPr="00C87B37">
        <w:rPr>
          <w:rFonts w:ascii="Times New Roman" w:hAnsi="Times New Roman"/>
          <w:color w:val="000000" w:themeColor="text1"/>
          <w:sz w:val="24"/>
          <w:szCs w:val="24"/>
        </w:rPr>
        <w:t>.2025. godine</w:t>
      </w:r>
    </w:p>
    <w:p w14:paraId="45F605C8" w14:textId="77777777" w:rsidR="00222FA4" w:rsidRDefault="00222FA4" w:rsidP="008C1441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eastAsia="hr-HR"/>
        </w:rPr>
      </w:pPr>
    </w:p>
    <w:p w14:paraId="288E57C5" w14:textId="01B2DDDD" w:rsidR="008C1441" w:rsidRPr="00CB6160" w:rsidRDefault="008C1441" w:rsidP="008C1441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eastAsia="hr-HR"/>
        </w:rPr>
      </w:pPr>
      <w:r w:rsidRPr="00CB6160">
        <w:rPr>
          <w:rFonts w:ascii="Times New Roman" w:hAnsi="Times New Roman"/>
          <w:b/>
          <w:bCs/>
          <w:color w:val="000000" w:themeColor="text1"/>
          <w:sz w:val="24"/>
          <w:szCs w:val="24"/>
          <w:lang w:eastAsia="hr-HR"/>
        </w:rPr>
        <w:t xml:space="preserve">S A Z I V A </w:t>
      </w:r>
    </w:p>
    <w:p w14:paraId="77C9DB62" w14:textId="7EE1BE0E" w:rsidR="008C1441" w:rsidRPr="00CB6160" w:rsidRDefault="001B4F83" w:rsidP="008C1441">
      <w:pPr>
        <w:autoSpaceDE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  <w:lang w:eastAsia="hr-HR"/>
        </w:rPr>
        <w:t>4</w:t>
      </w:r>
      <w:r w:rsidR="008C1441" w:rsidRPr="00CB6160">
        <w:rPr>
          <w:rFonts w:ascii="Times New Roman" w:hAnsi="Times New Roman"/>
          <w:b/>
          <w:bCs/>
          <w:color w:val="000000" w:themeColor="text1"/>
          <w:sz w:val="24"/>
          <w:szCs w:val="24"/>
          <w:lang w:eastAsia="hr-HR"/>
        </w:rPr>
        <w:t xml:space="preserve">. sjednicu </w:t>
      </w:r>
      <w:r w:rsidR="008C1441" w:rsidRPr="00CB6160">
        <w:rPr>
          <w:rFonts w:ascii="Times New Roman" w:hAnsi="Times New Roman"/>
          <w:b/>
          <w:color w:val="000000" w:themeColor="text1"/>
          <w:sz w:val="24"/>
          <w:szCs w:val="24"/>
        </w:rPr>
        <w:t>Općinskog vijeća Općine Šandrovac</w:t>
      </w:r>
    </w:p>
    <w:p w14:paraId="15F22EFF" w14:textId="6E2755B3" w:rsidR="008C1441" w:rsidRPr="00A63638" w:rsidRDefault="00634B94" w:rsidP="008C1441">
      <w:pPr>
        <w:autoSpaceDE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A63638">
        <w:rPr>
          <w:rFonts w:ascii="Times New Roman" w:hAnsi="Times New Roman"/>
          <w:b/>
          <w:bCs/>
          <w:color w:val="000000" w:themeColor="text1"/>
          <w:sz w:val="24"/>
          <w:szCs w:val="24"/>
          <w:lang w:eastAsia="hr-HR"/>
        </w:rPr>
        <w:t>z</w:t>
      </w:r>
      <w:r w:rsidR="008C1441" w:rsidRPr="00A63638">
        <w:rPr>
          <w:rFonts w:ascii="Times New Roman" w:hAnsi="Times New Roman"/>
          <w:b/>
          <w:bCs/>
          <w:color w:val="000000" w:themeColor="text1"/>
          <w:sz w:val="24"/>
          <w:szCs w:val="24"/>
          <w:lang w:eastAsia="hr-HR"/>
        </w:rPr>
        <w:t>a</w:t>
      </w:r>
      <w:r w:rsidR="00766DEE" w:rsidRPr="00A63638">
        <w:rPr>
          <w:rFonts w:ascii="Times New Roman" w:hAnsi="Times New Roman"/>
          <w:b/>
          <w:bCs/>
          <w:color w:val="000000" w:themeColor="text1"/>
          <w:sz w:val="24"/>
          <w:szCs w:val="24"/>
          <w:lang w:eastAsia="hr-HR"/>
        </w:rPr>
        <w:t xml:space="preserve"> </w:t>
      </w:r>
      <w:r w:rsidR="00194C6B" w:rsidRPr="00A63638">
        <w:rPr>
          <w:rFonts w:ascii="Times New Roman" w:hAnsi="Times New Roman"/>
          <w:b/>
          <w:bCs/>
          <w:color w:val="000000" w:themeColor="text1"/>
          <w:sz w:val="24"/>
          <w:szCs w:val="24"/>
          <w:lang w:eastAsia="hr-HR"/>
        </w:rPr>
        <w:t>1</w:t>
      </w:r>
      <w:r w:rsidR="00A63638" w:rsidRPr="00A63638">
        <w:rPr>
          <w:rFonts w:ascii="Times New Roman" w:hAnsi="Times New Roman"/>
          <w:b/>
          <w:bCs/>
          <w:color w:val="000000" w:themeColor="text1"/>
          <w:sz w:val="24"/>
          <w:szCs w:val="24"/>
          <w:lang w:eastAsia="hr-HR"/>
        </w:rPr>
        <w:t>8</w:t>
      </w:r>
      <w:r w:rsidR="00C02E19" w:rsidRPr="00A63638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  <w:r w:rsidR="00A63638" w:rsidRPr="00A63638">
        <w:rPr>
          <w:rFonts w:ascii="Times New Roman" w:hAnsi="Times New Roman"/>
          <w:b/>
          <w:color w:val="000000" w:themeColor="text1"/>
          <w:sz w:val="24"/>
          <w:szCs w:val="24"/>
        </w:rPr>
        <w:t>07.</w:t>
      </w:r>
      <w:r w:rsidR="00C02E19" w:rsidRPr="00A63638">
        <w:rPr>
          <w:rFonts w:ascii="Times New Roman" w:hAnsi="Times New Roman"/>
          <w:b/>
          <w:color w:val="000000" w:themeColor="text1"/>
          <w:sz w:val="24"/>
          <w:szCs w:val="24"/>
        </w:rPr>
        <w:t>20</w:t>
      </w:r>
      <w:r w:rsidR="00A31960" w:rsidRPr="00A63638">
        <w:rPr>
          <w:rFonts w:ascii="Times New Roman" w:hAnsi="Times New Roman"/>
          <w:b/>
          <w:color w:val="000000" w:themeColor="text1"/>
          <w:sz w:val="24"/>
          <w:szCs w:val="24"/>
        </w:rPr>
        <w:t>2</w:t>
      </w:r>
      <w:r w:rsidR="00CD48D2" w:rsidRPr="00A63638">
        <w:rPr>
          <w:rFonts w:ascii="Times New Roman" w:hAnsi="Times New Roman"/>
          <w:b/>
          <w:color w:val="000000" w:themeColor="text1"/>
          <w:sz w:val="24"/>
          <w:szCs w:val="24"/>
        </w:rPr>
        <w:t>5</w:t>
      </w:r>
      <w:r w:rsidR="00A31960" w:rsidRPr="00A63638">
        <w:rPr>
          <w:rFonts w:ascii="Times New Roman" w:hAnsi="Times New Roman"/>
          <w:b/>
          <w:color w:val="000000" w:themeColor="text1"/>
          <w:sz w:val="24"/>
          <w:szCs w:val="24"/>
        </w:rPr>
        <w:t xml:space="preserve">. godine u </w:t>
      </w:r>
      <w:r w:rsidR="00953BF1" w:rsidRPr="00A63638">
        <w:rPr>
          <w:rFonts w:ascii="Times New Roman" w:hAnsi="Times New Roman"/>
          <w:b/>
          <w:color w:val="000000" w:themeColor="text1"/>
          <w:sz w:val="24"/>
          <w:szCs w:val="24"/>
        </w:rPr>
        <w:t>19</w:t>
      </w:r>
      <w:r w:rsidR="008C1441" w:rsidRPr="00A63638">
        <w:rPr>
          <w:rFonts w:ascii="Times New Roman" w:hAnsi="Times New Roman"/>
          <w:b/>
          <w:color w:val="000000" w:themeColor="text1"/>
          <w:sz w:val="24"/>
          <w:szCs w:val="24"/>
        </w:rPr>
        <w:t>,</w:t>
      </w:r>
      <w:r w:rsidR="00F203FF" w:rsidRPr="00A63638">
        <w:rPr>
          <w:rFonts w:ascii="Times New Roman" w:hAnsi="Times New Roman"/>
          <w:b/>
          <w:color w:val="000000" w:themeColor="text1"/>
          <w:sz w:val="24"/>
          <w:szCs w:val="24"/>
        </w:rPr>
        <w:t>3</w:t>
      </w:r>
      <w:r w:rsidR="008C1441" w:rsidRPr="00A63638">
        <w:rPr>
          <w:rFonts w:ascii="Times New Roman" w:hAnsi="Times New Roman"/>
          <w:b/>
          <w:color w:val="000000" w:themeColor="text1"/>
          <w:sz w:val="24"/>
          <w:szCs w:val="24"/>
        </w:rPr>
        <w:t>0 sati</w:t>
      </w:r>
    </w:p>
    <w:p w14:paraId="0701B1CD" w14:textId="77777777" w:rsidR="008C1441" w:rsidRPr="002E016B" w:rsidRDefault="008C1441" w:rsidP="008C1441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eastAsia="hr-HR"/>
        </w:rPr>
      </w:pPr>
    </w:p>
    <w:p w14:paraId="670EABAF" w14:textId="2774B5AB" w:rsidR="008C1441" w:rsidRPr="002E016B" w:rsidRDefault="008C1441" w:rsidP="00542C6A">
      <w:pPr>
        <w:autoSpaceDE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E016B">
        <w:rPr>
          <w:rFonts w:ascii="Times New Roman" w:hAnsi="Times New Roman"/>
          <w:color w:val="000000" w:themeColor="text1"/>
          <w:sz w:val="24"/>
          <w:szCs w:val="24"/>
          <w:lang w:eastAsia="hr-HR"/>
        </w:rPr>
        <w:t>Sjednica će se održati u</w:t>
      </w:r>
      <w:r w:rsidR="005B3F47" w:rsidRPr="002E016B">
        <w:rPr>
          <w:rFonts w:ascii="Times New Roman" w:hAnsi="Times New Roman"/>
          <w:color w:val="000000" w:themeColor="text1"/>
          <w:sz w:val="24"/>
          <w:szCs w:val="24"/>
          <w:lang w:eastAsia="hr-HR"/>
        </w:rPr>
        <w:t xml:space="preserve"> </w:t>
      </w:r>
      <w:r w:rsidR="00F203FF">
        <w:rPr>
          <w:rFonts w:ascii="Times New Roman" w:hAnsi="Times New Roman"/>
          <w:color w:val="000000" w:themeColor="text1"/>
          <w:sz w:val="24"/>
          <w:szCs w:val="24"/>
          <w:lang w:eastAsia="hr-HR"/>
        </w:rPr>
        <w:t>vijećnici Općine Šandrovac</w:t>
      </w:r>
      <w:r w:rsidRPr="002E016B">
        <w:rPr>
          <w:rFonts w:ascii="Times New Roman" w:hAnsi="Times New Roman"/>
          <w:color w:val="000000" w:themeColor="text1"/>
          <w:sz w:val="24"/>
          <w:szCs w:val="24"/>
          <w:lang w:eastAsia="hr-HR"/>
        </w:rPr>
        <w:t xml:space="preserve">, Bjelovarska 6, </w:t>
      </w:r>
      <w:r w:rsidR="00F203FF">
        <w:rPr>
          <w:rFonts w:ascii="Times New Roman" w:hAnsi="Times New Roman"/>
          <w:color w:val="000000" w:themeColor="text1"/>
          <w:sz w:val="24"/>
          <w:szCs w:val="24"/>
          <w:lang w:eastAsia="hr-HR"/>
        </w:rPr>
        <w:t xml:space="preserve">43227 </w:t>
      </w:r>
      <w:r w:rsidRPr="002E016B">
        <w:rPr>
          <w:rFonts w:ascii="Times New Roman" w:hAnsi="Times New Roman"/>
          <w:color w:val="000000" w:themeColor="text1"/>
          <w:sz w:val="24"/>
          <w:szCs w:val="24"/>
          <w:lang w:eastAsia="hr-HR"/>
        </w:rPr>
        <w:t>Šandrovac.</w:t>
      </w:r>
    </w:p>
    <w:p w14:paraId="38DD4AD7" w14:textId="77777777" w:rsidR="008C1441" w:rsidRDefault="008C1441" w:rsidP="0074677B">
      <w:pPr>
        <w:autoSpaceDE w:val="0"/>
        <w:spacing w:after="0" w:line="240" w:lineRule="auto"/>
        <w:ind w:firstLine="708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  <w:r w:rsidRPr="002E016B">
        <w:rPr>
          <w:rFonts w:ascii="Times New Roman" w:hAnsi="Times New Roman"/>
          <w:color w:val="000000" w:themeColor="text1"/>
          <w:sz w:val="24"/>
          <w:szCs w:val="24"/>
          <w:lang w:eastAsia="hr-HR"/>
        </w:rPr>
        <w:t>Za sjednicu predlažem slijedeći:</w:t>
      </w:r>
    </w:p>
    <w:p w14:paraId="3C61B11B" w14:textId="77777777" w:rsidR="00C87B37" w:rsidRDefault="00C87B37" w:rsidP="0074677B">
      <w:pPr>
        <w:autoSpaceDE w:val="0"/>
        <w:spacing w:after="0" w:line="240" w:lineRule="auto"/>
        <w:ind w:firstLine="708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</w:p>
    <w:p w14:paraId="6779C3D8" w14:textId="77777777" w:rsidR="00C87B37" w:rsidRPr="002E016B" w:rsidRDefault="00C87B37" w:rsidP="0074677B">
      <w:pPr>
        <w:autoSpaceDE w:val="0"/>
        <w:spacing w:after="0" w:line="240" w:lineRule="auto"/>
        <w:ind w:firstLine="708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</w:p>
    <w:p w14:paraId="58DE0DC4" w14:textId="775360C8" w:rsidR="004A0ED3" w:rsidRPr="007D4C9F" w:rsidRDefault="004A0ED3" w:rsidP="009E57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D4C9F">
        <w:rPr>
          <w:rFonts w:ascii="Times New Roman" w:hAnsi="Times New Roman"/>
          <w:b/>
          <w:sz w:val="24"/>
          <w:szCs w:val="24"/>
        </w:rPr>
        <w:t xml:space="preserve">DNEVNI RED </w:t>
      </w:r>
      <w:r w:rsidR="00A63638">
        <w:rPr>
          <w:rFonts w:ascii="Times New Roman" w:hAnsi="Times New Roman"/>
          <w:b/>
          <w:sz w:val="24"/>
          <w:szCs w:val="24"/>
        </w:rPr>
        <w:t xml:space="preserve">4. </w:t>
      </w:r>
      <w:r w:rsidRPr="007D4C9F">
        <w:rPr>
          <w:rFonts w:ascii="Times New Roman" w:hAnsi="Times New Roman"/>
          <w:b/>
          <w:sz w:val="24"/>
          <w:szCs w:val="24"/>
        </w:rPr>
        <w:t>SJEDNICE</w:t>
      </w:r>
    </w:p>
    <w:p w14:paraId="59C2F3D7" w14:textId="77777777" w:rsidR="004A0ED3" w:rsidRDefault="004A0ED3" w:rsidP="009E57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D4C9F">
        <w:rPr>
          <w:rFonts w:ascii="Times New Roman" w:hAnsi="Times New Roman"/>
          <w:b/>
          <w:sz w:val="24"/>
          <w:szCs w:val="24"/>
        </w:rPr>
        <w:t>OPĆINSKOG VIJEĆA OPĆINE ŠANDROVAC</w:t>
      </w:r>
    </w:p>
    <w:p w14:paraId="41B00221" w14:textId="77777777" w:rsidR="009E5700" w:rsidRDefault="009E5700" w:rsidP="009E57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280DAB5" w14:textId="77777777" w:rsidR="00C87B37" w:rsidRPr="007D4C9F" w:rsidRDefault="00C87B37" w:rsidP="009E57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27F72B8" w14:textId="067CF7A8" w:rsidR="00175F2F" w:rsidRPr="00C87B37" w:rsidRDefault="00760B1B" w:rsidP="009E5700">
      <w:pPr>
        <w:pStyle w:val="Odlomakpopisa"/>
        <w:numPr>
          <w:ilvl w:val="0"/>
          <w:numId w:val="22"/>
        </w:numPr>
        <w:suppressAutoHyphens w:val="0"/>
        <w:autoSpaceDN/>
        <w:spacing w:after="0" w:line="240" w:lineRule="auto"/>
        <w:ind w:left="0" w:firstLine="0"/>
        <w:jc w:val="both"/>
        <w:textAlignment w:val="auto"/>
        <w:rPr>
          <w:rFonts w:ascii="Times New Roman" w:hAnsi="Times New Roman"/>
          <w:color w:val="000000" w:themeColor="text1"/>
          <w:sz w:val="24"/>
          <w:szCs w:val="24"/>
        </w:rPr>
      </w:pPr>
      <w:r w:rsidRPr="00C87B37">
        <w:rPr>
          <w:rFonts w:ascii="Times New Roman" w:hAnsi="Times New Roman"/>
          <w:color w:val="000000" w:themeColor="text1"/>
          <w:sz w:val="24"/>
          <w:szCs w:val="24"/>
        </w:rPr>
        <w:t>Aktualni sat</w:t>
      </w:r>
    </w:p>
    <w:p w14:paraId="3DC142C0" w14:textId="35C24057" w:rsidR="00F21024" w:rsidRPr="00C87B37" w:rsidRDefault="00222FA4" w:rsidP="009E5700">
      <w:pPr>
        <w:pStyle w:val="Odlomakpopisa"/>
        <w:numPr>
          <w:ilvl w:val="0"/>
          <w:numId w:val="22"/>
        </w:numPr>
        <w:suppressAutoHyphens w:val="0"/>
        <w:autoSpaceDN/>
        <w:spacing w:after="0" w:line="240" w:lineRule="auto"/>
        <w:ind w:left="0" w:firstLine="0"/>
        <w:jc w:val="both"/>
        <w:textAlignment w:val="auto"/>
        <w:rPr>
          <w:rFonts w:ascii="Times New Roman" w:hAnsi="Times New Roman"/>
          <w:color w:val="000000" w:themeColor="text1"/>
          <w:sz w:val="24"/>
          <w:szCs w:val="24"/>
        </w:rPr>
      </w:pPr>
      <w:r w:rsidRPr="00C87B37">
        <w:rPr>
          <w:rFonts w:ascii="Times New Roman" w:hAnsi="Times New Roman"/>
          <w:color w:val="000000" w:themeColor="text1"/>
          <w:sz w:val="24"/>
          <w:szCs w:val="24"/>
        </w:rPr>
        <w:t xml:space="preserve">Usvajanje zapisnika sa </w:t>
      </w:r>
      <w:r w:rsidR="00F21024" w:rsidRPr="00C87B37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1B4F83" w:rsidRPr="00C87B37">
        <w:rPr>
          <w:rFonts w:ascii="Times New Roman" w:hAnsi="Times New Roman"/>
          <w:color w:val="000000" w:themeColor="text1"/>
          <w:sz w:val="24"/>
          <w:szCs w:val="24"/>
        </w:rPr>
        <w:t>. svečane s</w:t>
      </w:r>
      <w:r w:rsidRPr="00C87B37">
        <w:rPr>
          <w:rFonts w:ascii="Times New Roman" w:hAnsi="Times New Roman"/>
          <w:color w:val="000000" w:themeColor="text1"/>
          <w:sz w:val="24"/>
          <w:szCs w:val="24"/>
        </w:rPr>
        <w:t>jednice Općinskog vijeća općine Šandrovac</w:t>
      </w:r>
    </w:p>
    <w:p w14:paraId="0A20C64C" w14:textId="77777777" w:rsidR="00C87B37" w:rsidRPr="00C87B37" w:rsidRDefault="00F21024" w:rsidP="00C87B37">
      <w:pPr>
        <w:pStyle w:val="Odlomakpopisa"/>
        <w:numPr>
          <w:ilvl w:val="0"/>
          <w:numId w:val="22"/>
        </w:numPr>
        <w:suppressAutoHyphens w:val="0"/>
        <w:autoSpaceDN/>
        <w:spacing w:after="0" w:line="240" w:lineRule="auto"/>
        <w:ind w:left="0" w:firstLine="0"/>
        <w:jc w:val="both"/>
        <w:textAlignment w:val="auto"/>
        <w:rPr>
          <w:rFonts w:ascii="Times New Roman" w:hAnsi="Times New Roman"/>
          <w:color w:val="000000" w:themeColor="text1"/>
          <w:sz w:val="24"/>
          <w:szCs w:val="24"/>
        </w:rPr>
      </w:pPr>
      <w:r w:rsidRPr="00C87B37">
        <w:rPr>
          <w:rFonts w:ascii="Times New Roman" w:hAnsi="Times New Roman"/>
          <w:color w:val="000000" w:themeColor="text1"/>
          <w:sz w:val="24"/>
          <w:szCs w:val="24"/>
        </w:rPr>
        <w:t xml:space="preserve">Usvajanje zapisnika sa </w:t>
      </w:r>
      <w:r w:rsidR="001B4F83" w:rsidRPr="00C87B37">
        <w:rPr>
          <w:rFonts w:ascii="Times New Roman" w:hAnsi="Times New Roman"/>
          <w:color w:val="000000" w:themeColor="text1"/>
          <w:sz w:val="24"/>
          <w:szCs w:val="24"/>
        </w:rPr>
        <w:t>3</w:t>
      </w:r>
      <w:r w:rsidRPr="00C87B37">
        <w:rPr>
          <w:rFonts w:ascii="Times New Roman" w:hAnsi="Times New Roman"/>
          <w:color w:val="000000" w:themeColor="text1"/>
          <w:sz w:val="24"/>
          <w:szCs w:val="24"/>
        </w:rPr>
        <w:t>. sjednice Općinskog vijeća općine Šandrovac</w:t>
      </w:r>
      <w:r w:rsidR="00222FA4" w:rsidRPr="00C87B37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14:paraId="188BE6B2" w14:textId="27B19AA0" w:rsidR="00C87B37" w:rsidRPr="00C87B37" w:rsidRDefault="00C87B37" w:rsidP="00C87B37">
      <w:pPr>
        <w:pStyle w:val="Odlomakpopisa"/>
        <w:numPr>
          <w:ilvl w:val="0"/>
          <w:numId w:val="22"/>
        </w:numPr>
        <w:suppressAutoHyphens w:val="0"/>
        <w:autoSpaceDN/>
        <w:spacing w:after="0" w:line="240" w:lineRule="auto"/>
        <w:ind w:left="0" w:firstLine="0"/>
        <w:jc w:val="both"/>
        <w:textAlignment w:val="auto"/>
        <w:rPr>
          <w:rFonts w:ascii="Times New Roman" w:hAnsi="Times New Roman"/>
          <w:color w:val="000000" w:themeColor="text1"/>
          <w:sz w:val="24"/>
          <w:szCs w:val="24"/>
        </w:rPr>
      </w:pPr>
      <w:r w:rsidRPr="00C87B37">
        <w:rPr>
          <w:rFonts w:ascii="Times New Roman" w:hAnsi="Times New Roman"/>
          <w:sz w:val="24"/>
          <w:szCs w:val="24"/>
        </w:rPr>
        <w:t>Donošenje Odluke o preuzimanju i prijenosu poslovnih udjela</w:t>
      </w:r>
      <w:r>
        <w:rPr>
          <w:rFonts w:ascii="Times New Roman" w:hAnsi="Times New Roman"/>
          <w:sz w:val="24"/>
          <w:szCs w:val="24"/>
        </w:rPr>
        <w:t>,</w:t>
      </w:r>
    </w:p>
    <w:p w14:paraId="6A0E107B" w14:textId="0AD41E7F" w:rsidR="001B4F83" w:rsidRPr="00C87B37" w:rsidRDefault="001B4F83" w:rsidP="001B4F83">
      <w:pPr>
        <w:pStyle w:val="Odlomakpopisa"/>
        <w:numPr>
          <w:ilvl w:val="0"/>
          <w:numId w:val="22"/>
        </w:numPr>
        <w:suppressAutoHyphens w:val="0"/>
        <w:autoSpaceDN/>
        <w:spacing w:after="0" w:line="240" w:lineRule="auto"/>
        <w:ind w:left="0" w:firstLine="0"/>
        <w:jc w:val="both"/>
        <w:textAlignment w:val="auto"/>
        <w:rPr>
          <w:rFonts w:ascii="Times New Roman" w:hAnsi="Times New Roman"/>
          <w:color w:val="000000" w:themeColor="text1"/>
          <w:sz w:val="24"/>
          <w:szCs w:val="24"/>
        </w:rPr>
      </w:pPr>
      <w:r w:rsidRPr="00C87B37">
        <w:rPr>
          <w:rFonts w:ascii="Times New Roman" w:hAnsi="Times New Roman"/>
          <w:bCs/>
          <w:color w:val="000000"/>
          <w:sz w:val="24"/>
          <w:szCs w:val="24"/>
        </w:rPr>
        <w:t xml:space="preserve">Rasprava o </w:t>
      </w:r>
      <w:r w:rsidRPr="00C87B37">
        <w:rPr>
          <w:rFonts w:ascii="Times New Roman" w:hAnsi="Times New Roman"/>
          <w:bCs/>
          <w:color w:val="000000" w:themeColor="text1"/>
          <w:sz w:val="24"/>
          <w:szCs w:val="24"/>
        </w:rPr>
        <w:t>Izvješću o provjeri formalnih uvjeta i popisu važećih kandidatura za izbor članova Savjeta mladih općine Šandrovac</w:t>
      </w:r>
      <w:r w:rsidR="00C87B37">
        <w:rPr>
          <w:rFonts w:ascii="Times New Roman" w:hAnsi="Times New Roman"/>
          <w:bCs/>
          <w:color w:val="000000" w:themeColor="text1"/>
          <w:sz w:val="24"/>
          <w:szCs w:val="24"/>
        </w:rPr>
        <w:t>,</w:t>
      </w:r>
    </w:p>
    <w:p w14:paraId="612AD9A3" w14:textId="06A29EC5" w:rsidR="00567E0D" w:rsidRPr="00C87B37" w:rsidRDefault="001B4F83" w:rsidP="00567E0D">
      <w:pPr>
        <w:pStyle w:val="Odlomakpopisa"/>
        <w:numPr>
          <w:ilvl w:val="0"/>
          <w:numId w:val="22"/>
        </w:numPr>
        <w:suppressAutoHyphens w:val="0"/>
        <w:autoSpaceDN/>
        <w:spacing w:after="0" w:line="240" w:lineRule="auto"/>
        <w:ind w:left="0" w:firstLine="0"/>
        <w:jc w:val="both"/>
        <w:textAlignment w:val="auto"/>
        <w:rPr>
          <w:rFonts w:ascii="Times New Roman" w:hAnsi="Times New Roman"/>
          <w:color w:val="000000" w:themeColor="text1"/>
          <w:sz w:val="24"/>
          <w:szCs w:val="24"/>
        </w:rPr>
      </w:pPr>
      <w:r w:rsidRPr="00C87B37">
        <w:rPr>
          <w:rFonts w:ascii="Times New Roman" w:hAnsi="Times New Roman"/>
          <w:bCs/>
          <w:sz w:val="24"/>
          <w:szCs w:val="24"/>
        </w:rPr>
        <w:t xml:space="preserve">Donošenje Odluke </w:t>
      </w:r>
      <w:r w:rsidRPr="00C87B37">
        <w:rPr>
          <w:rFonts w:ascii="Times New Roman" w:eastAsia="Times New Roman" w:hAnsi="Times New Roman"/>
          <w:bCs/>
          <w:color w:val="000000"/>
          <w:sz w:val="24"/>
          <w:szCs w:val="24"/>
        </w:rPr>
        <w:t>o izboru članova Savjeta mladih Općine Šandrovac</w:t>
      </w:r>
      <w:r w:rsidR="00C87B37">
        <w:rPr>
          <w:rFonts w:ascii="Times New Roman" w:eastAsia="Times New Roman" w:hAnsi="Times New Roman"/>
          <w:bCs/>
          <w:color w:val="000000"/>
          <w:sz w:val="24"/>
          <w:szCs w:val="24"/>
        </w:rPr>
        <w:t>,</w:t>
      </w:r>
    </w:p>
    <w:p w14:paraId="2AB3B6A5" w14:textId="6385A24C" w:rsidR="00567E0D" w:rsidRPr="00C87B37" w:rsidRDefault="00567E0D" w:rsidP="00567E0D">
      <w:pPr>
        <w:pStyle w:val="Odlomakpopisa"/>
        <w:numPr>
          <w:ilvl w:val="0"/>
          <w:numId w:val="22"/>
        </w:numPr>
        <w:suppressAutoHyphens w:val="0"/>
        <w:autoSpaceDN/>
        <w:spacing w:after="0" w:line="240" w:lineRule="auto"/>
        <w:ind w:left="0" w:firstLine="0"/>
        <w:jc w:val="both"/>
        <w:textAlignment w:val="auto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C87B37">
        <w:rPr>
          <w:rFonts w:ascii="Times New Roman" w:hAnsi="Times New Roman"/>
          <w:bCs/>
          <w:sz w:val="24"/>
          <w:szCs w:val="24"/>
        </w:rPr>
        <w:t>Donošenje Odluke o raspoređivanju sredstava političkim strankama zastupljenim u Općinskom vijeću Općine Šandrovac u 2025. godini</w:t>
      </w:r>
      <w:r w:rsidR="00C87B37">
        <w:rPr>
          <w:rFonts w:ascii="Times New Roman" w:hAnsi="Times New Roman"/>
          <w:bCs/>
          <w:sz w:val="24"/>
          <w:szCs w:val="24"/>
        </w:rPr>
        <w:t>.</w:t>
      </w:r>
    </w:p>
    <w:p w14:paraId="43E15F50" w14:textId="77777777" w:rsidR="00EE4C16" w:rsidRDefault="00EE4C16" w:rsidP="00EE4C16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bCs/>
          <w:color w:val="000000" w:themeColor="text1"/>
          <w:sz w:val="24"/>
          <w:szCs w:val="24"/>
          <w:highlight w:val="yellow"/>
        </w:rPr>
      </w:pPr>
    </w:p>
    <w:p w14:paraId="386072DA" w14:textId="77777777" w:rsidR="00C87B37" w:rsidRDefault="00C87B37" w:rsidP="00EE4C16">
      <w:pPr>
        <w:suppressAutoHyphens w:val="0"/>
        <w:spacing w:after="0" w:line="240" w:lineRule="auto"/>
        <w:jc w:val="center"/>
        <w:textAlignment w:val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13F51730" w14:textId="18B023F7" w:rsidR="00EE4C16" w:rsidRPr="00D9523E" w:rsidRDefault="00EE4C16" w:rsidP="00EE4C16">
      <w:pPr>
        <w:suppressAutoHyphens w:val="0"/>
        <w:spacing w:after="0" w:line="240" w:lineRule="auto"/>
        <w:jc w:val="center"/>
        <w:textAlignment w:val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D9523E">
        <w:rPr>
          <w:rFonts w:ascii="Times New Roman" w:hAnsi="Times New Roman"/>
          <w:b/>
          <w:color w:val="000000" w:themeColor="text1"/>
          <w:sz w:val="24"/>
          <w:szCs w:val="24"/>
        </w:rPr>
        <w:t>OPĆINSKO VIJEĆE OPĆINE ŠANDROVAC</w:t>
      </w:r>
    </w:p>
    <w:p w14:paraId="3C8753C5" w14:textId="77777777" w:rsidR="00EE4C16" w:rsidRPr="00D9523E" w:rsidRDefault="00EE4C16" w:rsidP="00EE4C16">
      <w:pPr>
        <w:pStyle w:val="Odlomakpopisa"/>
        <w:spacing w:after="0" w:line="240" w:lineRule="auto"/>
        <w:ind w:left="36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D9523E">
        <w:rPr>
          <w:rFonts w:ascii="Times New Roman" w:hAnsi="Times New Roman"/>
          <w:b/>
          <w:color w:val="000000" w:themeColor="text1"/>
          <w:sz w:val="24"/>
          <w:szCs w:val="24"/>
        </w:rPr>
        <w:t>Predsjednik općinskog vijeća</w:t>
      </w:r>
    </w:p>
    <w:p w14:paraId="2EA58369" w14:textId="77777777" w:rsidR="00EE4C16" w:rsidRPr="00D9523E" w:rsidRDefault="00EE4C16" w:rsidP="00EE4C16">
      <w:pPr>
        <w:pStyle w:val="Sadrajitablice"/>
        <w:ind w:left="360"/>
        <w:jc w:val="center"/>
        <w:rPr>
          <w:color w:val="000000" w:themeColor="text1"/>
        </w:rPr>
      </w:pPr>
      <w:r w:rsidRPr="00D9523E">
        <w:rPr>
          <w:color w:val="000000" w:themeColor="text1"/>
        </w:rPr>
        <w:t>S</w:t>
      </w:r>
      <w:r>
        <w:rPr>
          <w:color w:val="000000" w:themeColor="text1"/>
        </w:rPr>
        <w:t>tjepan</w:t>
      </w:r>
      <w:r w:rsidRPr="00D9523E">
        <w:rPr>
          <w:color w:val="000000" w:themeColor="text1"/>
        </w:rPr>
        <w:t xml:space="preserve"> K</w:t>
      </w:r>
      <w:r>
        <w:rPr>
          <w:color w:val="000000" w:themeColor="text1"/>
        </w:rPr>
        <w:t xml:space="preserve">os, </w:t>
      </w:r>
      <w:proofErr w:type="spellStart"/>
      <w:r>
        <w:rPr>
          <w:color w:val="000000" w:themeColor="text1"/>
        </w:rPr>
        <w:t>mag.oec</w:t>
      </w:r>
      <w:proofErr w:type="spellEnd"/>
      <w:r>
        <w:rPr>
          <w:color w:val="000000" w:themeColor="text1"/>
        </w:rPr>
        <w:t>.</w:t>
      </w:r>
    </w:p>
    <w:sectPr w:rsidR="00EE4C16" w:rsidRPr="00D952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80D8A"/>
    <w:multiLevelType w:val="hybridMultilevel"/>
    <w:tmpl w:val="F1943D5E"/>
    <w:lvl w:ilvl="0" w:tplc="807CB13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60C7D"/>
    <w:multiLevelType w:val="multilevel"/>
    <w:tmpl w:val="777EB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7A3F19"/>
    <w:multiLevelType w:val="multilevel"/>
    <w:tmpl w:val="45BE0A84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BE6908"/>
    <w:multiLevelType w:val="multilevel"/>
    <w:tmpl w:val="45BE0A84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E43A77"/>
    <w:multiLevelType w:val="hybridMultilevel"/>
    <w:tmpl w:val="717C3AFE"/>
    <w:lvl w:ilvl="0" w:tplc="041A000F">
      <w:start w:val="1"/>
      <w:numFmt w:val="decimal"/>
      <w:lvlText w:val="%1."/>
      <w:lvlJc w:val="left"/>
      <w:pPr>
        <w:ind w:left="1145" w:hanging="360"/>
      </w:pPr>
    </w:lvl>
    <w:lvl w:ilvl="1" w:tplc="041A0019">
      <w:start w:val="1"/>
      <w:numFmt w:val="lowerLetter"/>
      <w:lvlText w:val="%2."/>
      <w:lvlJc w:val="left"/>
      <w:pPr>
        <w:ind w:left="1865" w:hanging="360"/>
      </w:pPr>
    </w:lvl>
    <w:lvl w:ilvl="2" w:tplc="041A001B">
      <w:start w:val="1"/>
      <w:numFmt w:val="lowerRoman"/>
      <w:lvlText w:val="%3."/>
      <w:lvlJc w:val="right"/>
      <w:pPr>
        <w:ind w:left="2585" w:hanging="180"/>
      </w:pPr>
    </w:lvl>
    <w:lvl w:ilvl="3" w:tplc="041A000F">
      <w:start w:val="1"/>
      <w:numFmt w:val="decimal"/>
      <w:lvlText w:val="%4."/>
      <w:lvlJc w:val="left"/>
      <w:pPr>
        <w:ind w:left="3305" w:hanging="360"/>
      </w:pPr>
    </w:lvl>
    <w:lvl w:ilvl="4" w:tplc="041A0019">
      <w:start w:val="1"/>
      <w:numFmt w:val="lowerLetter"/>
      <w:lvlText w:val="%5."/>
      <w:lvlJc w:val="left"/>
      <w:pPr>
        <w:ind w:left="4025" w:hanging="360"/>
      </w:pPr>
    </w:lvl>
    <w:lvl w:ilvl="5" w:tplc="041A001B">
      <w:start w:val="1"/>
      <w:numFmt w:val="lowerRoman"/>
      <w:lvlText w:val="%6."/>
      <w:lvlJc w:val="right"/>
      <w:pPr>
        <w:ind w:left="4745" w:hanging="180"/>
      </w:pPr>
    </w:lvl>
    <w:lvl w:ilvl="6" w:tplc="041A000F">
      <w:start w:val="1"/>
      <w:numFmt w:val="decimal"/>
      <w:lvlText w:val="%7."/>
      <w:lvlJc w:val="left"/>
      <w:pPr>
        <w:ind w:left="5465" w:hanging="360"/>
      </w:pPr>
    </w:lvl>
    <w:lvl w:ilvl="7" w:tplc="041A0019">
      <w:start w:val="1"/>
      <w:numFmt w:val="lowerLetter"/>
      <w:lvlText w:val="%8."/>
      <w:lvlJc w:val="left"/>
      <w:pPr>
        <w:ind w:left="6185" w:hanging="360"/>
      </w:pPr>
    </w:lvl>
    <w:lvl w:ilvl="8" w:tplc="041A001B">
      <w:start w:val="1"/>
      <w:numFmt w:val="lowerRoman"/>
      <w:lvlText w:val="%9."/>
      <w:lvlJc w:val="right"/>
      <w:pPr>
        <w:ind w:left="6905" w:hanging="180"/>
      </w:pPr>
    </w:lvl>
  </w:abstractNum>
  <w:abstractNum w:abstractNumId="5" w15:restartNumberingAfterBreak="0">
    <w:nsid w:val="29C76899"/>
    <w:multiLevelType w:val="hybridMultilevel"/>
    <w:tmpl w:val="34645166"/>
    <w:lvl w:ilvl="0" w:tplc="52F4C5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DE27FF8"/>
    <w:multiLevelType w:val="multilevel"/>
    <w:tmpl w:val="625E4A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7959DF"/>
    <w:multiLevelType w:val="hybridMultilevel"/>
    <w:tmpl w:val="14125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4762D6"/>
    <w:multiLevelType w:val="multilevel"/>
    <w:tmpl w:val="45BE0A84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652124"/>
    <w:multiLevelType w:val="hybridMultilevel"/>
    <w:tmpl w:val="4DCCDF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595AC3"/>
    <w:multiLevelType w:val="hybridMultilevel"/>
    <w:tmpl w:val="B82638E2"/>
    <w:lvl w:ilvl="0" w:tplc="BAA4C9D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  <w:color w:val="00000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A6116EA"/>
    <w:multiLevelType w:val="hybridMultilevel"/>
    <w:tmpl w:val="EF24B8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765882"/>
    <w:multiLevelType w:val="hybridMultilevel"/>
    <w:tmpl w:val="4926BA0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26B6CEA"/>
    <w:multiLevelType w:val="hybridMultilevel"/>
    <w:tmpl w:val="751C2B68"/>
    <w:lvl w:ilvl="0" w:tplc="FFFFFFF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64CD4EC5"/>
    <w:multiLevelType w:val="hybridMultilevel"/>
    <w:tmpl w:val="9A24C932"/>
    <w:lvl w:ilvl="0" w:tplc="747E99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4D72C1"/>
    <w:multiLevelType w:val="multilevel"/>
    <w:tmpl w:val="45BE0A84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727578"/>
    <w:multiLevelType w:val="hybridMultilevel"/>
    <w:tmpl w:val="79B4631A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EC710B"/>
    <w:multiLevelType w:val="multilevel"/>
    <w:tmpl w:val="45BE0A84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594B1D"/>
    <w:multiLevelType w:val="multilevel"/>
    <w:tmpl w:val="94DAE8A0"/>
    <w:lvl w:ilvl="0">
      <w:start w:val="1"/>
      <w:numFmt w:val="decimal"/>
      <w:lvlText w:val="%1."/>
      <w:lvlJc w:val="left"/>
      <w:pPr>
        <w:ind w:left="4755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lowerLetter"/>
      <w:lvlText w:val="%2."/>
      <w:lvlJc w:val="left"/>
      <w:pPr>
        <w:ind w:left="5835" w:hanging="360"/>
      </w:pPr>
    </w:lvl>
    <w:lvl w:ilvl="2">
      <w:start w:val="1"/>
      <w:numFmt w:val="lowerRoman"/>
      <w:lvlText w:val="%3."/>
      <w:lvlJc w:val="right"/>
      <w:pPr>
        <w:ind w:left="6555" w:hanging="180"/>
      </w:pPr>
    </w:lvl>
    <w:lvl w:ilvl="3">
      <w:start w:val="1"/>
      <w:numFmt w:val="decimal"/>
      <w:lvlText w:val="%4."/>
      <w:lvlJc w:val="left"/>
      <w:pPr>
        <w:ind w:left="7275" w:hanging="360"/>
      </w:pPr>
    </w:lvl>
    <w:lvl w:ilvl="4">
      <w:start w:val="1"/>
      <w:numFmt w:val="lowerLetter"/>
      <w:lvlText w:val="%5."/>
      <w:lvlJc w:val="left"/>
      <w:pPr>
        <w:ind w:left="7995" w:hanging="360"/>
      </w:pPr>
    </w:lvl>
    <w:lvl w:ilvl="5">
      <w:start w:val="1"/>
      <w:numFmt w:val="lowerRoman"/>
      <w:lvlText w:val="%6."/>
      <w:lvlJc w:val="right"/>
      <w:pPr>
        <w:ind w:left="8715" w:hanging="180"/>
      </w:pPr>
    </w:lvl>
    <w:lvl w:ilvl="6">
      <w:start w:val="1"/>
      <w:numFmt w:val="decimal"/>
      <w:lvlText w:val="%7."/>
      <w:lvlJc w:val="left"/>
      <w:pPr>
        <w:ind w:left="9435" w:hanging="360"/>
      </w:pPr>
    </w:lvl>
    <w:lvl w:ilvl="7">
      <w:start w:val="1"/>
      <w:numFmt w:val="lowerLetter"/>
      <w:lvlText w:val="%8."/>
      <w:lvlJc w:val="left"/>
      <w:pPr>
        <w:ind w:left="10155" w:hanging="360"/>
      </w:pPr>
    </w:lvl>
    <w:lvl w:ilvl="8">
      <w:start w:val="1"/>
      <w:numFmt w:val="lowerRoman"/>
      <w:lvlText w:val="%9."/>
      <w:lvlJc w:val="right"/>
      <w:pPr>
        <w:ind w:left="10875" w:hanging="180"/>
      </w:pPr>
    </w:lvl>
  </w:abstractNum>
  <w:num w:numId="1" w16cid:durableId="100809427">
    <w:abstractNumId w:val="17"/>
  </w:num>
  <w:num w:numId="2" w16cid:durableId="394595618">
    <w:abstractNumId w:val="10"/>
  </w:num>
  <w:num w:numId="3" w16cid:durableId="1085883751">
    <w:abstractNumId w:val="18"/>
  </w:num>
  <w:num w:numId="4" w16cid:durableId="973606101">
    <w:abstractNumId w:val="3"/>
  </w:num>
  <w:num w:numId="5" w16cid:durableId="175777357">
    <w:abstractNumId w:val="15"/>
  </w:num>
  <w:num w:numId="6" w16cid:durableId="1058481699">
    <w:abstractNumId w:val="8"/>
  </w:num>
  <w:num w:numId="7" w16cid:durableId="1352955601">
    <w:abstractNumId w:val="9"/>
  </w:num>
  <w:num w:numId="8" w16cid:durableId="1235244444">
    <w:abstractNumId w:val="2"/>
  </w:num>
  <w:num w:numId="9" w16cid:durableId="1928223153">
    <w:abstractNumId w:val="6"/>
  </w:num>
  <w:num w:numId="10" w16cid:durableId="15369669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3150837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352399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27441524">
    <w:abstractNumId w:val="4"/>
  </w:num>
  <w:num w:numId="14" w16cid:durableId="884023248">
    <w:abstractNumId w:val="7"/>
  </w:num>
  <w:num w:numId="15" w16cid:durableId="997612397">
    <w:abstractNumId w:val="16"/>
  </w:num>
  <w:num w:numId="16" w16cid:durableId="1881937429">
    <w:abstractNumId w:val="0"/>
  </w:num>
  <w:num w:numId="17" w16cid:durableId="1881550025">
    <w:abstractNumId w:val="12"/>
  </w:num>
  <w:num w:numId="18" w16cid:durableId="1552494145">
    <w:abstractNumId w:val="12"/>
  </w:num>
  <w:num w:numId="19" w16cid:durableId="1370955982">
    <w:abstractNumId w:val="14"/>
  </w:num>
  <w:num w:numId="20" w16cid:durableId="1790734747">
    <w:abstractNumId w:val="1"/>
  </w:num>
  <w:num w:numId="21" w16cid:durableId="923606911">
    <w:abstractNumId w:val="11"/>
  </w:num>
  <w:num w:numId="22" w16cid:durableId="1152720811">
    <w:abstractNumId w:val="5"/>
  </w:num>
  <w:num w:numId="23" w16cid:durableId="59775614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441"/>
    <w:rsid w:val="0001597C"/>
    <w:rsid w:val="00027F2E"/>
    <w:rsid w:val="00046709"/>
    <w:rsid w:val="00051D03"/>
    <w:rsid w:val="0005322A"/>
    <w:rsid w:val="00067FAC"/>
    <w:rsid w:val="00071C71"/>
    <w:rsid w:val="00072E6E"/>
    <w:rsid w:val="00076441"/>
    <w:rsid w:val="000A68D0"/>
    <w:rsid w:val="000B1E94"/>
    <w:rsid w:val="000C5174"/>
    <w:rsid w:val="000D2F02"/>
    <w:rsid w:val="000E1598"/>
    <w:rsid w:val="000E7B6C"/>
    <w:rsid w:val="000F26B3"/>
    <w:rsid w:val="001052DD"/>
    <w:rsid w:val="0011455C"/>
    <w:rsid w:val="00131DBD"/>
    <w:rsid w:val="00156406"/>
    <w:rsid w:val="00157368"/>
    <w:rsid w:val="00175F2F"/>
    <w:rsid w:val="00180CE8"/>
    <w:rsid w:val="00180E81"/>
    <w:rsid w:val="001871A5"/>
    <w:rsid w:val="001938C1"/>
    <w:rsid w:val="00194C6B"/>
    <w:rsid w:val="001956CC"/>
    <w:rsid w:val="001A1D6C"/>
    <w:rsid w:val="001A31EF"/>
    <w:rsid w:val="001B4F83"/>
    <w:rsid w:val="001C571D"/>
    <w:rsid w:val="001E0A0E"/>
    <w:rsid w:val="00200CB5"/>
    <w:rsid w:val="00222227"/>
    <w:rsid w:val="00222FA4"/>
    <w:rsid w:val="002237AB"/>
    <w:rsid w:val="0022486B"/>
    <w:rsid w:val="002427BB"/>
    <w:rsid w:val="00251045"/>
    <w:rsid w:val="0026063E"/>
    <w:rsid w:val="00265419"/>
    <w:rsid w:val="00266BC9"/>
    <w:rsid w:val="002677A1"/>
    <w:rsid w:val="002731F1"/>
    <w:rsid w:val="00274A91"/>
    <w:rsid w:val="00274BE1"/>
    <w:rsid w:val="00281A2B"/>
    <w:rsid w:val="00286F2E"/>
    <w:rsid w:val="002A10DC"/>
    <w:rsid w:val="002A2F52"/>
    <w:rsid w:val="002A5718"/>
    <w:rsid w:val="002A61B5"/>
    <w:rsid w:val="002B0726"/>
    <w:rsid w:val="002B6351"/>
    <w:rsid w:val="002C6E0B"/>
    <w:rsid w:val="002E016B"/>
    <w:rsid w:val="002E4B48"/>
    <w:rsid w:val="002E4CF2"/>
    <w:rsid w:val="00321AC7"/>
    <w:rsid w:val="003231D1"/>
    <w:rsid w:val="00327C39"/>
    <w:rsid w:val="00344618"/>
    <w:rsid w:val="0036240C"/>
    <w:rsid w:val="0036332B"/>
    <w:rsid w:val="00363F58"/>
    <w:rsid w:val="00364BB2"/>
    <w:rsid w:val="003703E0"/>
    <w:rsid w:val="00370605"/>
    <w:rsid w:val="003774FA"/>
    <w:rsid w:val="003828D8"/>
    <w:rsid w:val="00382A23"/>
    <w:rsid w:val="003865FC"/>
    <w:rsid w:val="003A0385"/>
    <w:rsid w:val="003A74F3"/>
    <w:rsid w:val="003A7F11"/>
    <w:rsid w:val="003B1108"/>
    <w:rsid w:val="003B4FCD"/>
    <w:rsid w:val="003D0907"/>
    <w:rsid w:val="003E32ED"/>
    <w:rsid w:val="003F6F19"/>
    <w:rsid w:val="004045AF"/>
    <w:rsid w:val="004160D1"/>
    <w:rsid w:val="0043711D"/>
    <w:rsid w:val="0044193A"/>
    <w:rsid w:val="00450643"/>
    <w:rsid w:val="00452419"/>
    <w:rsid w:val="0045410A"/>
    <w:rsid w:val="00454F49"/>
    <w:rsid w:val="0046767C"/>
    <w:rsid w:val="00492DEC"/>
    <w:rsid w:val="004A0ED3"/>
    <w:rsid w:val="004A326B"/>
    <w:rsid w:val="004D10DB"/>
    <w:rsid w:val="004F5FC6"/>
    <w:rsid w:val="00501295"/>
    <w:rsid w:val="00505649"/>
    <w:rsid w:val="00506FC3"/>
    <w:rsid w:val="00510D8C"/>
    <w:rsid w:val="00516A29"/>
    <w:rsid w:val="005414AB"/>
    <w:rsid w:val="00542C6A"/>
    <w:rsid w:val="005665BD"/>
    <w:rsid w:val="00567E0D"/>
    <w:rsid w:val="005B1DF6"/>
    <w:rsid w:val="005B3F47"/>
    <w:rsid w:val="005C67D3"/>
    <w:rsid w:val="005E7264"/>
    <w:rsid w:val="00622E21"/>
    <w:rsid w:val="00631DEC"/>
    <w:rsid w:val="0063379F"/>
    <w:rsid w:val="00634B94"/>
    <w:rsid w:val="006458AE"/>
    <w:rsid w:val="006564FA"/>
    <w:rsid w:val="00662F98"/>
    <w:rsid w:val="00680EF3"/>
    <w:rsid w:val="006970C9"/>
    <w:rsid w:val="006A0804"/>
    <w:rsid w:val="006A3F92"/>
    <w:rsid w:val="006A6110"/>
    <w:rsid w:val="006A6EC7"/>
    <w:rsid w:val="006B5077"/>
    <w:rsid w:val="006B771F"/>
    <w:rsid w:val="006D503B"/>
    <w:rsid w:val="006D6A1B"/>
    <w:rsid w:val="006E1CC8"/>
    <w:rsid w:val="006E43FE"/>
    <w:rsid w:val="006F589A"/>
    <w:rsid w:val="007003B7"/>
    <w:rsid w:val="00700E93"/>
    <w:rsid w:val="007309BC"/>
    <w:rsid w:val="00733993"/>
    <w:rsid w:val="00736E40"/>
    <w:rsid w:val="0074677B"/>
    <w:rsid w:val="00760B1B"/>
    <w:rsid w:val="007650BC"/>
    <w:rsid w:val="00766DEE"/>
    <w:rsid w:val="00766E8A"/>
    <w:rsid w:val="00771024"/>
    <w:rsid w:val="0078766D"/>
    <w:rsid w:val="007A4A4E"/>
    <w:rsid w:val="007B76D4"/>
    <w:rsid w:val="007C4DCA"/>
    <w:rsid w:val="007E44C7"/>
    <w:rsid w:val="007E5448"/>
    <w:rsid w:val="007E7EEE"/>
    <w:rsid w:val="007F4FF8"/>
    <w:rsid w:val="007F5F83"/>
    <w:rsid w:val="007F7D13"/>
    <w:rsid w:val="00824673"/>
    <w:rsid w:val="00827DAC"/>
    <w:rsid w:val="00845488"/>
    <w:rsid w:val="008464AD"/>
    <w:rsid w:val="008C1441"/>
    <w:rsid w:val="008C1DBF"/>
    <w:rsid w:val="008C53CB"/>
    <w:rsid w:val="00900960"/>
    <w:rsid w:val="009028F7"/>
    <w:rsid w:val="00907AC1"/>
    <w:rsid w:val="00911029"/>
    <w:rsid w:val="00916B60"/>
    <w:rsid w:val="00936219"/>
    <w:rsid w:val="00943EEF"/>
    <w:rsid w:val="00953BF1"/>
    <w:rsid w:val="009712D2"/>
    <w:rsid w:val="009776BC"/>
    <w:rsid w:val="009B4126"/>
    <w:rsid w:val="009C0B7C"/>
    <w:rsid w:val="009E3DA4"/>
    <w:rsid w:val="009E5700"/>
    <w:rsid w:val="009E7CDA"/>
    <w:rsid w:val="009F0F8F"/>
    <w:rsid w:val="009F41A7"/>
    <w:rsid w:val="00A03634"/>
    <w:rsid w:val="00A10E63"/>
    <w:rsid w:val="00A24CE2"/>
    <w:rsid w:val="00A30BD2"/>
    <w:rsid w:val="00A31960"/>
    <w:rsid w:val="00A3263D"/>
    <w:rsid w:val="00A425BA"/>
    <w:rsid w:val="00A43338"/>
    <w:rsid w:val="00A46520"/>
    <w:rsid w:val="00A63638"/>
    <w:rsid w:val="00A639C4"/>
    <w:rsid w:val="00A74351"/>
    <w:rsid w:val="00A85742"/>
    <w:rsid w:val="00A91EB0"/>
    <w:rsid w:val="00AA228F"/>
    <w:rsid w:val="00AA32F6"/>
    <w:rsid w:val="00AA4F8A"/>
    <w:rsid w:val="00AC2E40"/>
    <w:rsid w:val="00AC353A"/>
    <w:rsid w:val="00AD2B25"/>
    <w:rsid w:val="00AD6BF8"/>
    <w:rsid w:val="00B13BDB"/>
    <w:rsid w:val="00B27696"/>
    <w:rsid w:val="00B31B16"/>
    <w:rsid w:val="00B42F35"/>
    <w:rsid w:val="00B62380"/>
    <w:rsid w:val="00B6313A"/>
    <w:rsid w:val="00B70C92"/>
    <w:rsid w:val="00B939E3"/>
    <w:rsid w:val="00B94DE9"/>
    <w:rsid w:val="00B9540F"/>
    <w:rsid w:val="00B961E4"/>
    <w:rsid w:val="00BA1204"/>
    <w:rsid w:val="00BA2B91"/>
    <w:rsid w:val="00BA3670"/>
    <w:rsid w:val="00BA43A1"/>
    <w:rsid w:val="00BA7056"/>
    <w:rsid w:val="00BC62B3"/>
    <w:rsid w:val="00BE1439"/>
    <w:rsid w:val="00C00B5D"/>
    <w:rsid w:val="00C02E19"/>
    <w:rsid w:val="00C07C2B"/>
    <w:rsid w:val="00C225FC"/>
    <w:rsid w:val="00C253D4"/>
    <w:rsid w:val="00C50470"/>
    <w:rsid w:val="00C53DC0"/>
    <w:rsid w:val="00C65E47"/>
    <w:rsid w:val="00C84580"/>
    <w:rsid w:val="00C87B37"/>
    <w:rsid w:val="00C91081"/>
    <w:rsid w:val="00CB6160"/>
    <w:rsid w:val="00CD48D2"/>
    <w:rsid w:val="00CE046C"/>
    <w:rsid w:val="00CE287D"/>
    <w:rsid w:val="00CE75E5"/>
    <w:rsid w:val="00D030D5"/>
    <w:rsid w:val="00D1612D"/>
    <w:rsid w:val="00D23FAB"/>
    <w:rsid w:val="00D2606A"/>
    <w:rsid w:val="00D32BCB"/>
    <w:rsid w:val="00D51C07"/>
    <w:rsid w:val="00D57FF8"/>
    <w:rsid w:val="00D60DC6"/>
    <w:rsid w:val="00D64CEF"/>
    <w:rsid w:val="00D66FBA"/>
    <w:rsid w:val="00D711DB"/>
    <w:rsid w:val="00D72FE8"/>
    <w:rsid w:val="00D76AB4"/>
    <w:rsid w:val="00D80173"/>
    <w:rsid w:val="00D842F8"/>
    <w:rsid w:val="00D870CA"/>
    <w:rsid w:val="00D8720A"/>
    <w:rsid w:val="00DA6408"/>
    <w:rsid w:val="00DB60AB"/>
    <w:rsid w:val="00DC25E2"/>
    <w:rsid w:val="00DD649B"/>
    <w:rsid w:val="00DE32FC"/>
    <w:rsid w:val="00DE3711"/>
    <w:rsid w:val="00DE6B18"/>
    <w:rsid w:val="00E036B4"/>
    <w:rsid w:val="00E256D5"/>
    <w:rsid w:val="00E27B1D"/>
    <w:rsid w:val="00E4349D"/>
    <w:rsid w:val="00E66CF2"/>
    <w:rsid w:val="00E711B4"/>
    <w:rsid w:val="00E8072C"/>
    <w:rsid w:val="00E9545E"/>
    <w:rsid w:val="00EA0F53"/>
    <w:rsid w:val="00EA5E31"/>
    <w:rsid w:val="00EA6777"/>
    <w:rsid w:val="00EB44D3"/>
    <w:rsid w:val="00ED2109"/>
    <w:rsid w:val="00EE0199"/>
    <w:rsid w:val="00EE4C16"/>
    <w:rsid w:val="00EF18A2"/>
    <w:rsid w:val="00F03D85"/>
    <w:rsid w:val="00F0602F"/>
    <w:rsid w:val="00F067BD"/>
    <w:rsid w:val="00F143EA"/>
    <w:rsid w:val="00F203FF"/>
    <w:rsid w:val="00F21024"/>
    <w:rsid w:val="00F249E0"/>
    <w:rsid w:val="00F32726"/>
    <w:rsid w:val="00F32818"/>
    <w:rsid w:val="00F34CA9"/>
    <w:rsid w:val="00F66603"/>
    <w:rsid w:val="00F75316"/>
    <w:rsid w:val="00F87938"/>
    <w:rsid w:val="00FA3758"/>
    <w:rsid w:val="00FB41CB"/>
    <w:rsid w:val="00FB4DC1"/>
    <w:rsid w:val="00FB74B7"/>
    <w:rsid w:val="00FD3D17"/>
    <w:rsid w:val="00FD7986"/>
    <w:rsid w:val="00FE3E59"/>
    <w:rsid w:val="00FF313B"/>
    <w:rsid w:val="00FF6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2D8C7"/>
  <w15:docId w15:val="{86A916A1-E08D-4214-B269-C0B37B652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C1441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F4F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F4FF8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9028F7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Odlomakpopisa">
    <w:name w:val="List Paragraph"/>
    <w:basedOn w:val="Normal"/>
    <w:qFormat/>
    <w:rsid w:val="009028F7"/>
    <w:pPr>
      <w:ind w:left="720"/>
      <w:contextualSpacing/>
    </w:pPr>
  </w:style>
  <w:style w:type="character" w:styleId="Naglaeno">
    <w:name w:val="Strong"/>
    <w:qFormat/>
    <w:rsid w:val="00C02E19"/>
    <w:rPr>
      <w:b/>
      <w:bCs/>
    </w:rPr>
  </w:style>
  <w:style w:type="paragraph" w:styleId="Tijeloteksta">
    <w:name w:val="Body Text"/>
    <w:basedOn w:val="Normal"/>
    <w:link w:val="TijelotekstaChar"/>
    <w:semiHidden/>
    <w:unhideWhenUsed/>
    <w:rsid w:val="005414AB"/>
    <w:pPr>
      <w:suppressAutoHyphens w:val="0"/>
      <w:autoSpaceDN/>
      <w:spacing w:after="0" w:line="240" w:lineRule="auto"/>
      <w:jc w:val="both"/>
      <w:textAlignment w:val="auto"/>
    </w:pPr>
    <w:rPr>
      <w:rFonts w:ascii="Times New Roman" w:eastAsia="Times New Roman" w:hAnsi="Times New Roman"/>
      <w:sz w:val="26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5414AB"/>
    <w:rPr>
      <w:rFonts w:ascii="Times New Roman" w:eastAsia="Times New Roman" w:hAnsi="Times New Roman" w:cs="Times New Roman"/>
      <w:sz w:val="26"/>
      <w:szCs w:val="24"/>
      <w:lang w:eastAsia="hr-HR"/>
    </w:rPr>
  </w:style>
  <w:style w:type="paragraph" w:styleId="Bezproreda">
    <w:name w:val="No Spacing"/>
    <w:uiPriority w:val="1"/>
    <w:qFormat/>
    <w:rsid w:val="007B76D4"/>
    <w:rPr>
      <w:rFonts w:ascii="Calibri" w:eastAsia="Calibri" w:hAnsi="Calibri" w:cs="Times New Roman"/>
    </w:rPr>
  </w:style>
  <w:style w:type="character" w:customStyle="1" w:styleId="bold">
    <w:name w:val="bold"/>
    <w:basedOn w:val="Zadanifontodlomka"/>
    <w:rsid w:val="00936219"/>
  </w:style>
  <w:style w:type="paragraph" w:customStyle="1" w:styleId="Normal15">
    <w:name w:val="Normal+15"/>
    <w:basedOn w:val="Default"/>
    <w:next w:val="Default"/>
    <w:rsid w:val="0043711D"/>
    <w:pPr>
      <w:suppressAutoHyphens/>
      <w:adjustRightInd/>
      <w:textAlignment w:val="baseline"/>
    </w:pPr>
    <w:rPr>
      <w:rFonts w:ascii="Arial" w:eastAsia="Times New Roman" w:hAnsi="Arial" w:cs="Arial"/>
      <w:color w:val="auto"/>
    </w:rPr>
  </w:style>
  <w:style w:type="character" w:customStyle="1" w:styleId="A1">
    <w:name w:val="A1"/>
    <w:uiPriority w:val="99"/>
    <w:rsid w:val="00ED2109"/>
    <w:rPr>
      <w:b/>
      <w:bCs/>
      <w:color w:val="000000"/>
      <w:sz w:val="21"/>
      <w:szCs w:val="21"/>
    </w:rPr>
  </w:style>
  <w:style w:type="paragraph" w:customStyle="1" w:styleId="Pa12">
    <w:name w:val="Pa12"/>
    <w:basedOn w:val="Normal"/>
    <w:next w:val="Normal"/>
    <w:uiPriority w:val="99"/>
    <w:rsid w:val="00ED2109"/>
    <w:pPr>
      <w:suppressAutoHyphens w:val="0"/>
      <w:autoSpaceDE w:val="0"/>
      <w:adjustRightInd w:val="0"/>
      <w:spacing w:after="0" w:line="181" w:lineRule="atLeast"/>
      <w:textAlignment w:val="auto"/>
    </w:pPr>
    <w:rPr>
      <w:rFonts w:ascii="Times New Roman" w:hAnsi="Times New Roman"/>
      <w:sz w:val="24"/>
      <w:szCs w:val="24"/>
    </w:rPr>
  </w:style>
  <w:style w:type="paragraph" w:customStyle="1" w:styleId="Sadrajitablice">
    <w:name w:val="Sadržaji tablice"/>
    <w:basedOn w:val="Normal"/>
    <w:rsid w:val="006D503B"/>
    <w:pPr>
      <w:suppressLineNumbers/>
      <w:autoSpaceDN/>
      <w:spacing w:after="0" w:line="240" w:lineRule="auto"/>
      <w:jc w:val="both"/>
      <w:textAlignment w:val="auto"/>
    </w:pPr>
    <w:rPr>
      <w:rFonts w:ascii="Times New Roman" w:hAnsi="Times New Roman"/>
      <w:i/>
      <w:sz w:val="24"/>
      <w:szCs w:val="24"/>
      <w:lang w:eastAsia="zh-CN"/>
    </w:rPr>
  </w:style>
  <w:style w:type="character" w:styleId="Hiperveza">
    <w:name w:val="Hyperlink"/>
    <w:basedOn w:val="Zadanifontodlomka"/>
    <w:uiPriority w:val="99"/>
    <w:unhideWhenUsed/>
    <w:rsid w:val="005E7264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E7264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semiHidden/>
    <w:unhideWhenUsed/>
    <w:rsid w:val="005E7264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7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D64286-AB04-4F5D-AF81-EC839CA69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1194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IVANA FOCIC</cp:lastModifiedBy>
  <cp:revision>36</cp:revision>
  <cp:lastPrinted>2025-06-26T11:53:00Z</cp:lastPrinted>
  <dcterms:created xsi:type="dcterms:W3CDTF">2020-12-08T11:23:00Z</dcterms:created>
  <dcterms:modified xsi:type="dcterms:W3CDTF">2025-09-16T12:40:00Z</dcterms:modified>
</cp:coreProperties>
</file>