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480B" w14:textId="77777777" w:rsidR="009930EF" w:rsidRDefault="001A4007" w:rsidP="009930EF">
      <w:pPr>
        <w:pStyle w:val="StandardWeb"/>
      </w:pPr>
      <w:r w:rsidRPr="0096004F">
        <w:t xml:space="preserve">      </w:t>
      </w:r>
      <w:r>
        <w:t xml:space="preserve">    </w:t>
      </w:r>
      <w:r w:rsidRPr="0096004F">
        <w:t xml:space="preserve">         </w:t>
      </w:r>
      <w:r w:rsidRPr="0096004F">
        <w:rPr>
          <w:noProof/>
        </w:rPr>
        <w:drawing>
          <wp:inline distT="0" distB="0" distL="0" distR="0" wp14:anchorId="450AD53D" wp14:editId="4BA36657">
            <wp:extent cx="752475" cy="952500"/>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srcRect/>
                    <a:stretch>
                      <a:fillRect/>
                    </a:stretch>
                  </pic:blipFill>
                  <pic:spPr bwMode="auto">
                    <a:xfrm>
                      <a:off x="0" y="0"/>
                      <a:ext cx="752475" cy="952500"/>
                    </a:xfrm>
                    <a:prstGeom prst="rect">
                      <a:avLst/>
                    </a:prstGeom>
                    <a:noFill/>
                    <a:ln w="9525">
                      <a:noFill/>
                      <a:miter lim="800000"/>
                      <a:headEnd/>
                      <a:tailEnd/>
                    </a:ln>
                  </pic:spPr>
                </pic:pic>
              </a:graphicData>
            </a:graphic>
          </wp:inline>
        </w:drawing>
      </w:r>
      <w:r w:rsidRPr="0096004F">
        <w:t xml:space="preserve">                                               </w:t>
      </w:r>
      <w:r w:rsidR="009930EF">
        <w:rPr>
          <w:noProof/>
        </w:rPr>
        <w:drawing>
          <wp:inline distT="0" distB="0" distL="0" distR="0" wp14:anchorId="79A33D99" wp14:editId="067F17B0">
            <wp:extent cx="2457450" cy="7239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723900"/>
                    </a:xfrm>
                    <a:prstGeom prst="rect">
                      <a:avLst/>
                    </a:prstGeom>
                    <a:noFill/>
                    <a:ln>
                      <a:noFill/>
                    </a:ln>
                  </pic:spPr>
                </pic:pic>
              </a:graphicData>
            </a:graphic>
          </wp:inline>
        </w:drawing>
      </w:r>
    </w:p>
    <w:p w14:paraId="160B32F0" w14:textId="77777777" w:rsidR="001A4007" w:rsidRPr="0096004F" w:rsidRDefault="001A4007" w:rsidP="001A4007">
      <w:pPr>
        <w:spacing w:after="0" w:line="240" w:lineRule="auto"/>
        <w:rPr>
          <w:rFonts w:ascii="Times New Roman" w:eastAsia="Times New Roman" w:hAnsi="Times New Roman" w:cs="Times New Roman"/>
          <w:b/>
          <w:kern w:val="0"/>
          <w:sz w:val="24"/>
          <w:szCs w:val="24"/>
          <w:lang w:eastAsia="hr-HR"/>
          <w14:ligatures w14:val="none"/>
        </w:rPr>
      </w:pPr>
      <w:r w:rsidRPr="0096004F">
        <w:rPr>
          <w:rFonts w:ascii="Times New Roman" w:eastAsia="Times New Roman" w:hAnsi="Times New Roman" w:cs="Times New Roman"/>
          <w:b/>
          <w:kern w:val="0"/>
          <w:sz w:val="24"/>
          <w:szCs w:val="24"/>
          <w:lang w:eastAsia="hr-HR"/>
          <w14:ligatures w14:val="none"/>
        </w:rPr>
        <w:t xml:space="preserve">    REPUBLIKA HRVATSKA                                      </w:t>
      </w:r>
    </w:p>
    <w:p w14:paraId="46ADE872" w14:textId="77777777" w:rsidR="001A4007" w:rsidRPr="0096004F" w:rsidRDefault="001A4007" w:rsidP="001A4007">
      <w:pPr>
        <w:spacing w:after="0" w:line="240" w:lineRule="auto"/>
        <w:rPr>
          <w:rFonts w:ascii="Times New Roman" w:eastAsia="Times New Roman" w:hAnsi="Times New Roman" w:cs="Times New Roman"/>
          <w:b/>
          <w:kern w:val="0"/>
          <w:sz w:val="24"/>
          <w:szCs w:val="24"/>
          <w:lang w:eastAsia="hr-HR"/>
          <w14:ligatures w14:val="none"/>
        </w:rPr>
      </w:pPr>
      <w:r w:rsidRPr="0096004F">
        <w:rPr>
          <w:rFonts w:ascii="Times New Roman" w:eastAsia="Times New Roman" w:hAnsi="Times New Roman" w:cs="Times New Roman"/>
          <w:b/>
          <w:kern w:val="0"/>
          <w:sz w:val="24"/>
          <w:szCs w:val="24"/>
          <w:lang w:eastAsia="hr-HR"/>
          <w14:ligatures w14:val="none"/>
        </w:rPr>
        <w:t xml:space="preserve">BJELOVARSKO-BILOGORSKA                                         </w:t>
      </w:r>
    </w:p>
    <w:p w14:paraId="18BB2D4A" w14:textId="77777777" w:rsidR="001A4007" w:rsidRPr="0096004F" w:rsidRDefault="001A4007" w:rsidP="001A4007">
      <w:pPr>
        <w:spacing w:after="0" w:line="240" w:lineRule="auto"/>
        <w:rPr>
          <w:rFonts w:ascii="Times New Roman" w:eastAsia="Times New Roman" w:hAnsi="Times New Roman" w:cs="Times New Roman"/>
          <w:b/>
          <w:kern w:val="0"/>
          <w:sz w:val="24"/>
          <w:szCs w:val="24"/>
          <w:lang w:eastAsia="hr-HR"/>
          <w14:ligatures w14:val="none"/>
        </w:rPr>
      </w:pPr>
      <w:r w:rsidRPr="0096004F">
        <w:rPr>
          <w:rFonts w:ascii="Times New Roman" w:eastAsia="Times New Roman" w:hAnsi="Times New Roman" w:cs="Times New Roman"/>
          <w:b/>
          <w:kern w:val="0"/>
          <w:sz w:val="24"/>
          <w:szCs w:val="24"/>
          <w:lang w:eastAsia="hr-HR"/>
          <w14:ligatures w14:val="none"/>
        </w:rPr>
        <w:t xml:space="preserve">             Ž U P A N I J A</w:t>
      </w:r>
    </w:p>
    <w:p w14:paraId="5FC53B7C" w14:textId="77777777" w:rsidR="001A4007" w:rsidRPr="0096004F" w:rsidRDefault="001A4007" w:rsidP="001A4007">
      <w:pPr>
        <w:spacing w:after="0" w:line="240" w:lineRule="auto"/>
        <w:rPr>
          <w:rFonts w:ascii="Times New Roman" w:eastAsia="Times New Roman" w:hAnsi="Times New Roman" w:cs="Times New Roman"/>
          <w:b/>
          <w:kern w:val="0"/>
          <w:sz w:val="24"/>
          <w:szCs w:val="24"/>
          <w:lang w:eastAsia="hr-HR"/>
          <w14:ligatures w14:val="none"/>
        </w:rPr>
      </w:pPr>
      <w:r w:rsidRPr="0096004F">
        <w:rPr>
          <w:rFonts w:ascii="Times New Roman" w:eastAsia="Times New Roman" w:hAnsi="Times New Roman" w:cs="Times New Roman"/>
          <w:b/>
          <w:kern w:val="0"/>
          <w:sz w:val="24"/>
          <w:szCs w:val="24"/>
          <w:lang w:eastAsia="hr-HR"/>
          <w14:ligatures w14:val="none"/>
        </w:rPr>
        <w:t xml:space="preserve">       OPĆINA ŠANDROVAC</w:t>
      </w:r>
    </w:p>
    <w:p w14:paraId="2C87E874" w14:textId="77777777" w:rsidR="001A4007" w:rsidRPr="0096004F" w:rsidRDefault="001A4007" w:rsidP="001A4007">
      <w:pPr>
        <w:spacing w:after="0" w:line="240" w:lineRule="auto"/>
        <w:rPr>
          <w:rFonts w:ascii="Times New Roman" w:eastAsia="Times New Roman" w:hAnsi="Times New Roman" w:cs="Times New Roman"/>
          <w:b/>
          <w:kern w:val="0"/>
          <w:sz w:val="24"/>
          <w:szCs w:val="24"/>
          <w:lang w:eastAsia="hr-HR"/>
          <w14:ligatures w14:val="none"/>
        </w:rPr>
      </w:pPr>
      <w:r w:rsidRPr="0096004F">
        <w:rPr>
          <w:rFonts w:ascii="Times New Roman" w:eastAsia="Times New Roman" w:hAnsi="Times New Roman" w:cs="Times New Roman"/>
          <w:b/>
          <w:kern w:val="0"/>
          <w:sz w:val="24"/>
          <w:szCs w:val="24"/>
          <w:lang w:eastAsia="hr-HR"/>
          <w14:ligatures w14:val="none"/>
        </w:rPr>
        <w:t xml:space="preserve">         OPĆINSKO VIJEĆE</w:t>
      </w:r>
    </w:p>
    <w:p w14:paraId="74ED6CE6" w14:textId="77777777" w:rsidR="001A4007" w:rsidRPr="0096004F" w:rsidRDefault="001A4007" w:rsidP="001A4007">
      <w:pPr>
        <w:spacing w:after="0" w:line="240" w:lineRule="auto"/>
        <w:rPr>
          <w:rFonts w:ascii="Times New Roman" w:eastAsia="Times New Roman" w:hAnsi="Times New Roman" w:cs="Times New Roman"/>
          <w:b/>
          <w:kern w:val="0"/>
          <w:sz w:val="24"/>
          <w:szCs w:val="24"/>
          <w:lang w:eastAsia="hr-HR"/>
          <w14:ligatures w14:val="none"/>
        </w:rPr>
      </w:pPr>
    </w:p>
    <w:p w14:paraId="5377ADB0" w14:textId="5EBC8B53" w:rsidR="001A4007" w:rsidRPr="009930EF" w:rsidRDefault="001A4007" w:rsidP="001A4007">
      <w:pPr>
        <w:spacing w:after="0" w:line="240" w:lineRule="auto"/>
        <w:rPr>
          <w:rFonts w:ascii="Times New Roman" w:hAnsi="Times New Roman"/>
          <w:b/>
          <w:color w:val="000000" w:themeColor="text1"/>
          <w:kern w:val="0"/>
          <w:sz w:val="24"/>
          <w:szCs w:val="24"/>
          <w14:ligatures w14:val="none"/>
        </w:rPr>
      </w:pPr>
      <w:r w:rsidRPr="009930EF">
        <w:rPr>
          <w:rFonts w:ascii="Times New Roman" w:hAnsi="Times New Roman"/>
          <w:b/>
          <w:color w:val="000000" w:themeColor="text1"/>
          <w:kern w:val="0"/>
          <w:sz w:val="24"/>
          <w:szCs w:val="24"/>
          <w14:ligatures w14:val="none"/>
        </w:rPr>
        <w:t xml:space="preserve">KLASA:  </w:t>
      </w:r>
      <w:r w:rsidR="00A21B67" w:rsidRPr="009930EF">
        <w:rPr>
          <w:rFonts w:ascii="Times New Roman" w:hAnsi="Times New Roman"/>
          <w:b/>
          <w:color w:val="000000" w:themeColor="text1"/>
          <w:kern w:val="0"/>
          <w:sz w:val="24"/>
          <w:szCs w:val="24"/>
          <w14:ligatures w14:val="none"/>
        </w:rPr>
        <w:t>024-02/2</w:t>
      </w:r>
      <w:r w:rsidR="009930EF" w:rsidRPr="009930EF">
        <w:rPr>
          <w:rFonts w:ascii="Times New Roman" w:hAnsi="Times New Roman"/>
          <w:b/>
          <w:color w:val="000000" w:themeColor="text1"/>
          <w:kern w:val="0"/>
          <w:sz w:val="24"/>
          <w:szCs w:val="24"/>
          <w14:ligatures w14:val="none"/>
        </w:rPr>
        <w:t>6</w:t>
      </w:r>
      <w:r w:rsidR="00A21B67" w:rsidRPr="009930EF">
        <w:rPr>
          <w:rFonts w:ascii="Times New Roman" w:hAnsi="Times New Roman"/>
          <w:b/>
          <w:color w:val="000000" w:themeColor="text1"/>
          <w:kern w:val="0"/>
          <w:sz w:val="24"/>
          <w:szCs w:val="24"/>
          <w14:ligatures w14:val="none"/>
        </w:rPr>
        <w:t>-01/</w:t>
      </w:r>
      <w:r w:rsidR="009930EF" w:rsidRPr="009930EF">
        <w:rPr>
          <w:rFonts w:ascii="Times New Roman" w:hAnsi="Times New Roman"/>
          <w:b/>
          <w:color w:val="000000" w:themeColor="text1"/>
          <w:kern w:val="0"/>
          <w:sz w:val="24"/>
          <w:szCs w:val="24"/>
          <w14:ligatures w14:val="none"/>
        </w:rPr>
        <w:t>3</w:t>
      </w:r>
    </w:p>
    <w:p w14:paraId="314F15C6" w14:textId="7DEEE94C" w:rsidR="001A4007" w:rsidRPr="009930EF" w:rsidRDefault="001A4007" w:rsidP="001A4007">
      <w:pPr>
        <w:spacing w:after="0" w:line="240" w:lineRule="auto"/>
        <w:rPr>
          <w:rFonts w:ascii="Times New Roman" w:hAnsi="Times New Roman"/>
          <w:b/>
          <w:color w:val="000000" w:themeColor="text1"/>
          <w:kern w:val="0"/>
          <w:sz w:val="24"/>
          <w:szCs w:val="24"/>
          <w14:ligatures w14:val="none"/>
        </w:rPr>
      </w:pPr>
      <w:r w:rsidRPr="009930EF">
        <w:rPr>
          <w:rFonts w:ascii="Times New Roman" w:hAnsi="Times New Roman"/>
          <w:b/>
          <w:color w:val="000000" w:themeColor="text1"/>
          <w:kern w:val="0"/>
          <w:sz w:val="24"/>
          <w:szCs w:val="24"/>
          <w14:ligatures w14:val="none"/>
        </w:rPr>
        <w:t>URBROJ: 2103-15-01-2</w:t>
      </w:r>
      <w:r w:rsidR="009930EF" w:rsidRPr="009930EF">
        <w:rPr>
          <w:rFonts w:ascii="Times New Roman" w:hAnsi="Times New Roman"/>
          <w:b/>
          <w:color w:val="000000" w:themeColor="text1"/>
          <w:kern w:val="0"/>
          <w:sz w:val="24"/>
          <w:szCs w:val="24"/>
          <w14:ligatures w14:val="none"/>
        </w:rPr>
        <w:t>6</w:t>
      </w:r>
      <w:r w:rsidRPr="009930EF">
        <w:rPr>
          <w:rFonts w:ascii="Times New Roman" w:hAnsi="Times New Roman"/>
          <w:b/>
          <w:color w:val="000000" w:themeColor="text1"/>
          <w:kern w:val="0"/>
          <w:sz w:val="24"/>
          <w:szCs w:val="24"/>
          <w14:ligatures w14:val="none"/>
        </w:rPr>
        <w:t>-</w:t>
      </w:r>
      <w:r w:rsidR="00A21B67" w:rsidRPr="009930EF">
        <w:rPr>
          <w:rFonts w:ascii="Times New Roman" w:hAnsi="Times New Roman"/>
          <w:b/>
          <w:color w:val="000000" w:themeColor="text1"/>
          <w:kern w:val="0"/>
          <w:sz w:val="24"/>
          <w:szCs w:val="24"/>
          <w14:ligatures w14:val="none"/>
        </w:rPr>
        <w:t>1</w:t>
      </w:r>
    </w:p>
    <w:p w14:paraId="420328CB" w14:textId="0DD04503" w:rsidR="001A4007" w:rsidRPr="009930EF" w:rsidRDefault="001A4007" w:rsidP="001A4007">
      <w:pPr>
        <w:spacing w:after="0" w:line="240" w:lineRule="auto"/>
        <w:rPr>
          <w:rFonts w:ascii="Times New Roman" w:eastAsia="Times New Roman" w:hAnsi="Times New Roman" w:cs="Times New Roman"/>
          <w:b/>
          <w:color w:val="000000" w:themeColor="text1"/>
          <w:kern w:val="0"/>
          <w:sz w:val="24"/>
          <w:szCs w:val="24"/>
          <w:lang w:eastAsia="hr-HR"/>
          <w14:ligatures w14:val="none"/>
        </w:rPr>
      </w:pPr>
      <w:r w:rsidRPr="009930EF">
        <w:rPr>
          <w:rFonts w:ascii="Times New Roman" w:eastAsia="Times New Roman" w:hAnsi="Times New Roman" w:cs="Times New Roman"/>
          <w:b/>
          <w:color w:val="000000" w:themeColor="text1"/>
          <w:kern w:val="0"/>
          <w:sz w:val="24"/>
          <w:szCs w:val="24"/>
          <w:lang w:eastAsia="hr-HR"/>
          <w14:ligatures w14:val="none"/>
        </w:rPr>
        <w:t>U Šandrovcu, 1</w:t>
      </w:r>
      <w:r w:rsidR="009930EF" w:rsidRPr="009930EF">
        <w:rPr>
          <w:rFonts w:ascii="Times New Roman" w:eastAsia="Times New Roman" w:hAnsi="Times New Roman" w:cs="Times New Roman"/>
          <w:b/>
          <w:color w:val="000000" w:themeColor="text1"/>
          <w:kern w:val="0"/>
          <w:sz w:val="24"/>
          <w:szCs w:val="24"/>
          <w:lang w:eastAsia="hr-HR"/>
          <w14:ligatures w14:val="none"/>
        </w:rPr>
        <w:t>0</w:t>
      </w:r>
      <w:r w:rsidRPr="009930EF">
        <w:rPr>
          <w:rFonts w:ascii="Times New Roman" w:eastAsia="Times New Roman" w:hAnsi="Times New Roman" w:cs="Times New Roman"/>
          <w:b/>
          <w:color w:val="000000" w:themeColor="text1"/>
          <w:kern w:val="0"/>
          <w:sz w:val="24"/>
          <w:szCs w:val="24"/>
          <w:lang w:eastAsia="hr-HR"/>
          <w14:ligatures w14:val="none"/>
        </w:rPr>
        <w:t>.06.202</w:t>
      </w:r>
      <w:r w:rsidR="009930EF" w:rsidRPr="009930EF">
        <w:rPr>
          <w:rFonts w:ascii="Times New Roman" w:eastAsia="Times New Roman" w:hAnsi="Times New Roman" w:cs="Times New Roman"/>
          <w:b/>
          <w:color w:val="000000" w:themeColor="text1"/>
          <w:kern w:val="0"/>
          <w:sz w:val="24"/>
          <w:szCs w:val="24"/>
          <w:lang w:eastAsia="hr-HR"/>
          <w14:ligatures w14:val="none"/>
        </w:rPr>
        <w:t>6</w:t>
      </w:r>
      <w:r w:rsidRPr="009930EF">
        <w:rPr>
          <w:rFonts w:ascii="Times New Roman" w:eastAsia="Times New Roman" w:hAnsi="Times New Roman" w:cs="Times New Roman"/>
          <w:b/>
          <w:color w:val="000000" w:themeColor="text1"/>
          <w:kern w:val="0"/>
          <w:sz w:val="24"/>
          <w:szCs w:val="24"/>
          <w:lang w:eastAsia="hr-HR"/>
          <w14:ligatures w14:val="none"/>
        </w:rPr>
        <w:t>.</w:t>
      </w:r>
    </w:p>
    <w:p w14:paraId="0E40C1C0" w14:textId="77777777" w:rsidR="001A4007" w:rsidRPr="0096004F" w:rsidRDefault="001A4007" w:rsidP="001A4007">
      <w:pPr>
        <w:spacing w:after="0" w:line="240" w:lineRule="auto"/>
        <w:jc w:val="center"/>
        <w:outlineLvl w:val="0"/>
        <w:rPr>
          <w:rFonts w:ascii="Times New Roman" w:eastAsia="Times New Roman" w:hAnsi="Times New Roman" w:cs="Times New Roman"/>
          <w:b/>
          <w:color w:val="000000" w:themeColor="text1"/>
          <w:kern w:val="0"/>
          <w:sz w:val="24"/>
          <w:szCs w:val="24"/>
          <w:lang w:eastAsia="hr-HR"/>
          <w14:ligatures w14:val="none"/>
        </w:rPr>
      </w:pPr>
      <w:r w:rsidRPr="0096004F">
        <w:rPr>
          <w:rFonts w:ascii="Times New Roman" w:eastAsia="Times New Roman" w:hAnsi="Times New Roman" w:cs="Times New Roman"/>
          <w:b/>
          <w:color w:val="000000" w:themeColor="text1"/>
          <w:kern w:val="0"/>
          <w:sz w:val="24"/>
          <w:szCs w:val="24"/>
          <w:lang w:eastAsia="hr-HR"/>
          <w14:ligatures w14:val="none"/>
        </w:rPr>
        <w:t>Z A P I S N I K</w:t>
      </w:r>
    </w:p>
    <w:p w14:paraId="4D17E978" w14:textId="2A66C30C" w:rsidR="001A4007" w:rsidRDefault="001A4007" w:rsidP="001A4007">
      <w:pPr>
        <w:spacing w:after="0" w:line="240" w:lineRule="auto"/>
        <w:jc w:val="center"/>
        <w:outlineLvl w:val="0"/>
        <w:rPr>
          <w:rFonts w:ascii="Times New Roman" w:eastAsia="Times New Roman" w:hAnsi="Times New Roman" w:cs="Times New Roman"/>
          <w:b/>
          <w:color w:val="000000" w:themeColor="text1"/>
          <w:kern w:val="0"/>
          <w:sz w:val="24"/>
          <w:szCs w:val="24"/>
          <w:lang w:eastAsia="hr-HR"/>
          <w14:ligatures w14:val="none"/>
        </w:rPr>
      </w:pPr>
      <w:r w:rsidRPr="0096004F">
        <w:rPr>
          <w:rFonts w:ascii="Times New Roman" w:eastAsia="Times New Roman" w:hAnsi="Times New Roman" w:cs="Times New Roman"/>
          <w:b/>
          <w:color w:val="000000" w:themeColor="text1"/>
          <w:kern w:val="0"/>
          <w:sz w:val="24"/>
          <w:szCs w:val="24"/>
          <w:lang w:eastAsia="hr-HR"/>
          <w14:ligatures w14:val="none"/>
        </w:rPr>
        <w:t xml:space="preserve">sa </w:t>
      </w:r>
      <w:r w:rsidR="00CB32BA">
        <w:rPr>
          <w:rFonts w:ascii="Times New Roman" w:eastAsia="Times New Roman" w:hAnsi="Times New Roman" w:cs="Times New Roman"/>
          <w:b/>
          <w:color w:val="000000" w:themeColor="text1"/>
          <w:kern w:val="0"/>
          <w:sz w:val="24"/>
          <w:szCs w:val="24"/>
          <w:lang w:eastAsia="hr-HR"/>
          <w14:ligatures w14:val="none"/>
        </w:rPr>
        <w:t>11</w:t>
      </w:r>
      <w:r w:rsidRPr="0096004F">
        <w:rPr>
          <w:rFonts w:ascii="Times New Roman" w:eastAsia="Times New Roman" w:hAnsi="Times New Roman" w:cs="Times New Roman"/>
          <w:b/>
          <w:color w:val="000000" w:themeColor="text1"/>
          <w:kern w:val="0"/>
          <w:sz w:val="24"/>
          <w:szCs w:val="24"/>
          <w:lang w:eastAsia="hr-HR"/>
          <w14:ligatures w14:val="none"/>
        </w:rPr>
        <w:t xml:space="preserve">. </w:t>
      </w:r>
      <w:r>
        <w:rPr>
          <w:rFonts w:ascii="Times New Roman" w:eastAsia="Times New Roman" w:hAnsi="Times New Roman" w:cs="Times New Roman"/>
          <w:b/>
          <w:color w:val="000000" w:themeColor="text1"/>
          <w:kern w:val="0"/>
          <w:sz w:val="24"/>
          <w:szCs w:val="24"/>
          <w:lang w:eastAsia="hr-HR"/>
          <w14:ligatures w14:val="none"/>
        </w:rPr>
        <w:t xml:space="preserve"> svečan</w:t>
      </w:r>
      <w:r w:rsidR="00CB32BA">
        <w:rPr>
          <w:rFonts w:ascii="Times New Roman" w:eastAsia="Times New Roman" w:hAnsi="Times New Roman" w:cs="Times New Roman"/>
          <w:b/>
          <w:color w:val="000000" w:themeColor="text1"/>
          <w:kern w:val="0"/>
          <w:sz w:val="24"/>
          <w:szCs w:val="24"/>
          <w:lang w:eastAsia="hr-HR"/>
          <w14:ligatures w14:val="none"/>
        </w:rPr>
        <w:t>e</w:t>
      </w:r>
      <w:r>
        <w:rPr>
          <w:rFonts w:ascii="Times New Roman" w:eastAsia="Times New Roman" w:hAnsi="Times New Roman" w:cs="Times New Roman"/>
          <w:b/>
          <w:color w:val="000000" w:themeColor="text1"/>
          <w:kern w:val="0"/>
          <w:sz w:val="24"/>
          <w:szCs w:val="24"/>
          <w:lang w:eastAsia="hr-HR"/>
          <w14:ligatures w14:val="none"/>
        </w:rPr>
        <w:t xml:space="preserve"> </w:t>
      </w:r>
      <w:r w:rsidRPr="0096004F">
        <w:rPr>
          <w:rFonts w:ascii="Times New Roman" w:eastAsia="Times New Roman" w:hAnsi="Times New Roman" w:cs="Times New Roman"/>
          <w:b/>
          <w:color w:val="000000" w:themeColor="text1"/>
          <w:kern w:val="0"/>
          <w:sz w:val="24"/>
          <w:szCs w:val="24"/>
          <w:lang w:eastAsia="hr-HR"/>
          <w14:ligatures w14:val="none"/>
        </w:rPr>
        <w:t xml:space="preserve">sjednice Općinskog vijeća općine Šandrovac održane dana </w:t>
      </w:r>
      <w:r>
        <w:rPr>
          <w:rFonts w:ascii="Times New Roman" w:eastAsia="Times New Roman" w:hAnsi="Times New Roman" w:cs="Times New Roman"/>
          <w:b/>
          <w:color w:val="000000" w:themeColor="text1"/>
          <w:kern w:val="0"/>
          <w:sz w:val="24"/>
          <w:szCs w:val="24"/>
          <w:lang w:eastAsia="hr-HR"/>
          <w14:ligatures w14:val="none"/>
        </w:rPr>
        <w:t>1</w:t>
      </w:r>
      <w:r w:rsidR="00CB32BA">
        <w:rPr>
          <w:rFonts w:ascii="Times New Roman" w:eastAsia="Times New Roman" w:hAnsi="Times New Roman" w:cs="Times New Roman"/>
          <w:b/>
          <w:color w:val="000000" w:themeColor="text1"/>
          <w:kern w:val="0"/>
          <w:sz w:val="24"/>
          <w:szCs w:val="24"/>
          <w:lang w:eastAsia="hr-HR"/>
          <w14:ligatures w14:val="none"/>
        </w:rPr>
        <w:t>0</w:t>
      </w:r>
      <w:r>
        <w:rPr>
          <w:rFonts w:ascii="Times New Roman" w:eastAsia="Times New Roman" w:hAnsi="Times New Roman" w:cs="Times New Roman"/>
          <w:b/>
          <w:color w:val="000000" w:themeColor="text1"/>
          <w:kern w:val="0"/>
          <w:sz w:val="24"/>
          <w:szCs w:val="24"/>
          <w:lang w:eastAsia="hr-HR"/>
          <w14:ligatures w14:val="none"/>
        </w:rPr>
        <w:t>.06.202</w:t>
      </w:r>
      <w:r w:rsidR="00CB32BA">
        <w:rPr>
          <w:rFonts w:ascii="Times New Roman" w:eastAsia="Times New Roman" w:hAnsi="Times New Roman" w:cs="Times New Roman"/>
          <w:b/>
          <w:color w:val="000000" w:themeColor="text1"/>
          <w:kern w:val="0"/>
          <w:sz w:val="24"/>
          <w:szCs w:val="24"/>
          <w:lang w:eastAsia="hr-HR"/>
          <w14:ligatures w14:val="none"/>
        </w:rPr>
        <w:t>6</w:t>
      </w:r>
      <w:r>
        <w:rPr>
          <w:rFonts w:ascii="Times New Roman" w:eastAsia="Times New Roman" w:hAnsi="Times New Roman" w:cs="Times New Roman"/>
          <w:b/>
          <w:color w:val="000000" w:themeColor="text1"/>
          <w:kern w:val="0"/>
          <w:sz w:val="24"/>
          <w:szCs w:val="24"/>
          <w:lang w:eastAsia="hr-HR"/>
          <w14:ligatures w14:val="none"/>
        </w:rPr>
        <w:t>.</w:t>
      </w:r>
    </w:p>
    <w:p w14:paraId="65559998" w14:textId="4F2496C5" w:rsidR="001A4007" w:rsidRPr="0096004F" w:rsidRDefault="001A4007" w:rsidP="001A4007">
      <w:pPr>
        <w:spacing w:after="0" w:line="240" w:lineRule="auto"/>
        <w:jc w:val="center"/>
        <w:outlineLvl w:val="0"/>
        <w:rPr>
          <w:rFonts w:ascii="Times New Roman" w:eastAsia="Times New Roman" w:hAnsi="Times New Roman" w:cs="Times New Roman"/>
          <w:b/>
          <w:color w:val="000000" w:themeColor="text1"/>
          <w:kern w:val="0"/>
          <w:sz w:val="24"/>
          <w:szCs w:val="24"/>
          <w:lang w:eastAsia="hr-HR"/>
          <w14:ligatures w14:val="none"/>
        </w:rPr>
      </w:pPr>
      <w:r w:rsidRPr="0096004F">
        <w:rPr>
          <w:rFonts w:ascii="Times New Roman" w:eastAsia="Times New Roman" w:hAnsi="Times New Roman" w:cs="Times New Roman"/>
          <w:b/>
          <w:color w:val="000000" w:themeColor="text1"/>
          <w:kern w:val="0"/>
          <w:sz w:val="24"/>
          <w:szCs w:val="24"/>
          <w:lang w:eastAsia="hr-HR"/>
          <w14:ligatures w14:val="none"/>
        </w:rPr>
        <w:t xml:space="preserve"> sa početkom u </w:t>
      </w:r>
      <w:r>
        <w:rPr>
          <w:rFonts w:ascii="Times New Roman" w:eastAsia="Times New Roman" w:hAnsi="Times New Roman" w:cs="Times New Roman"/>
          <w:b/>
          <w:color w:val="000000" w:themeColor="text1"/>
          <w:kern w:val="0"/>
          <w:sz w:val="24"/>
          <w:szCs w:val="24"/>
          <w:lang w:eastAsia="hr-HR"/>
          <w14:ligatures w14:val="none"/>
        </w:rPr>
        <w:t>13</w:t>
      </w:r>
      <w:r w:rsidRPr="0096004F">
        <w:rPr>
          <w:rFonts w:ascii="Times New Roman" w:eastAsia="Times New Roman" w:hAnsi="Times New Roman" w:cs="Times New Roman"/>
          <w:b/>
          <w:color w:val="000000" w:themeColor="text1"/>
          <w:kern w:val="0"/>
          <w:sz w:val="24"/>
          <w:szCs w:val="24"/>
          <w:lang w:eastAsia="hr-HR"/>
          <w14:ligatures w14:val="none"/>
        </w:rPr>
        <w:t xml:space="preserve">,00 sati na adresi Bjelovarska 6, 43227 Šandrovac, </w:t>
      </w:r>
      <w:r>
        <w:rPr>
          <w:rFonts w:ascii="Times New Roman" w:eastAsia="Times New Roman" w:hAnsi="Times New Roman" w:cs="Times New Roman"/>
          <w:b/>
          <w:color w:val="000000" w:themeColor="text1"/>
          <w:kern w:val="0"/>
          <w:sz w:val="24"/>
          <w:szCs w:val="24"/>
          <w:lang w:eastAsia="hr-HR"/>
          <w14:ligatures w14:val="none"/>
        </w:rPr>
        <w:t>dvorana Društvenog doma</w:t>
      </w:r>
    </w:p>
    <w:p w14:paraId="1FF25AED" w14:textId="77777777" w:rsidR="001A4007" w:rsidRPr="0096004F" w:rsidRDefault="001A4007" w:rsidP="00CB32BA">
      <w:pPr>
        <w:spacing w:after="0" w:line="240" w:lineRule="auto"/>
        <w:jc w:val="both"/>
        <w:rPr>
          <w:rFonts w:ascii="Times New Roman" w:eastAsia="Times New Roman" w:hAnsi="Times New Roman" w:cs="Times New Roman"/>
          <w:b/>
          <w:kern w:val="0"/>
          <w:sz w:val="24"/>
          <w:szCs w:val="24"/>
          <w:lang w:eastAsia="hr-HR"/>
          <w14:ligatures w14:val="none"/>
        </w:rPr>
      </w:pPr>
    </w:p>
    <w:p w14:paraId="59A9F69E" w14:textId="77777777" w:rsidR="00CB32BA" w:rsidRDefault="001A4007" w:rsidP="00CB32BA">
      <w:pPr>
        <w:shd w:val="clear" w:color="auto" w:fill="FFFFFF"/>
        <w:spacing w:after="390" w:line="240" w:lineRule="auto"/>
        <w:rPr>
          <w:rFonts w:ascii="Times New Roman" w:hAnsi="Times New Roman" w:cs="Times New Roman"/>
          <w:color w:val="000000" w:themeColor="text1"/>
          <w:sz w:val="24"/>
          <w:szCs w:val="24"/>
        </w:rPr>
      </w:pPr>
      <w:r w:rsidRPr="00FA5CD7">
        <w:rPr>
          <w:rFonts w:ascii="Times New Roman" w:eastAsia="Times New Roman" w:hAnsi="Times New Roman" w:cs="Times New Roman"/>
          <w:color w:val="222222"/>
          <w:kern w:val="0"/>
          <w:sz w:val="24"/>
          <w:szCs w:val="24"/>
          <w:lang w:eastAsia="hr-HR"/>
          <w14:ligatures w14:val="none"/>
        </w:rPr>
        <w:t>Svetom misom u Crkvi Pohoda Blažene Djevice Marije, polaganjem vijenaca i odavanjem počasti poginulim i umrlim hrvatskim braniteljima, te svečanom sjednicom Općinskog vijeća, započelo je trodnevno obilježavanje Dana općine Šandrovac.</w:t>
      </w:r>
      <w:r w:rsidRPr="00FA5CD7">
        <w:rPr>
          <w:rFonts w:ascii="Times New Roman" w:eastAsia="Times New Roman" w:hAnsi="Times New Roman" w:cs="Times New Roman"/>
          <w:color w:val="222222"/>
          <w:kern w:val="0"/>
          <w:sz w:val="24"/>
          <w:szCs w:val="24"/>
          <w:lang w:eastAsia="hr-HR"/>
          <w14:ligatures w14:val="none"/>
        </w:rPr>
        <w:br/>
      </w:r>
    </w:p>
    <w:p w14:paraId="177973FC" w14:textId="66836441" w:rsidR="001A4007" w:rsidRPr="00DE3589" w:rsidRDefault="00CB32BA" w:rsidP="00CB32BA">
      <w:pPr>
        <w:shd w:val="clear" w:color="auto" w:fill="FFFFFF"/>
        <w:spacing w:after="390" w:line="240" w:lineRule="auto"/>
        <w:jc w:val="both"/>
        <w:rPr>
          <w:rFonts w:ascii="Times New Roman" w:hAnsi="Times New Roman" w:cs="Times New Roman"/>
          <w:color w:val="000000" w:themeColor="text1"/>
          <w:sz w:val="24"/>
          <w:szCs w:val="24"/>
        </w:rPr>
      </w:pPr>
      <w:r w:rsidRPr="00CB32BA">
        <w:rPr>
          <w:rFonts w:ascii="Times New Roman" w:hAnsi="Times New Roman" w:cs="Times New Roman"/>
          <w:color w:val="000000" w:themeColor="text1"/>
          <w:sz w:val="24"/>
          <w:szCs w:val="24"/>
        </w:rPr>
        <w:t>Predsjednik Općinskog vijeća Stjepan Kos u svom je obraćanju istaknuo kako je Općina Šandrovac trenutno veliko gradilište na kojem se provode brojni projekti usmjereni na poboljšanje kvalitete života stanovnika. Naglasio je ulaganja u infrastrukturu i obrazovanje te provođenje demografskih mjera za sve generacije, od najmlađih do umirovljenika. Posebno je istaknuo da su tijekom aktualnog mandata održane brojne sjednice Općinskog vijeća te da su ključne odluke za razvoj općine donesene jednoglasno.</w:t>
      </w:r>
      <w:r w:rsidR="001A4007" w:rsidRPr="00DE3589">
        <w:rPr>
          <w:rFonts w:ascii="Times New Roman" w:hAnsi="Times New Roman" w:cs="Times New Roman"/>
          <w:color w:val="000000" w:themeColor="text1"/>
          <w:sz w:val="24"/>
          <w:szCs w:val="24"/>
        </w:rPr>
        <w:tab/>
      </w:r>
      <w:r w:rsidR="001A4007" w:rsidRPr="00DE3589">
        <w:rPr>
          <w:rFonts w:ascii="Times New Roman" w:hAnsi="Times New Roman" w:cs="Times New Roman"/>
          <w:color w:val="000000" w:themeColor="text1"/>
          <w:sz w:val="24"/>
          <w:szCs w:val="24"/>
        </w:rPr>
        <w:tab/>
      </w:r>
      <w:r w:rsidR="001A4007" w:rsidRPr="00DE3589">
        <w:rPr>
          <w:rFonts w:ascii="Times New Roman" w:hAnsi="Times New Roman" w:cs="Times New Roman"/>
          <w:color w:val="000000" w:themeColor="text1"/>
          <w:sz w:val="24"/>
          <w:szCs w:val="24"/>
        </w:rPr>
        <w:tab/>
      </w:r>
    </w:p>
    <w:p w14:paraId="4753BF72" w14:textId="578349A6" w:rsidR="001A4007"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Načelnik Općine Šandrovac Dario </w:t>
      </w:r>
      <w:proofErr w:type="spellStart"/>
      <w:r w:rsidRPr="00CB32BA">
        <w:rPr>
          <w:rFonts w:ascii="Times New Roman" w:eastAsia="Times New Roman" w:hAnsi="Times New Roman" w:cs="Times New Roman"/>
          <w:color w:val="222222"/>
          <w:kern w:val="0"/>
          <w:sz w:val="24"/>
          <w:szCs w:val="24"/>
          <w:lang w:eastAsia="hr-HR"/>
          <w14:ligatures w14:val="none"/>
        </w:rPr>
        <w:t>Halauš</w:t>
      </w:r>
      <w:proofErr w:type="spellEnd"/>
      <w:r w:rsidRPr="00CB32BA">
        <w:rPr>
          <w:rFonts w:ascii="Times New Roman" w:eastAsia="Times New Roman" w:hAnsi="Times New Roman" w:cs="Times New Roman"/>
          <w:color w:val="222222"/>
          <w:kern w:val="0"/>
          <w:sz w:val="24"/>
          <w:szCs w:val="24"/>
          <w:lang w:eastAsia="hr-HR"/>
          <w14:ligatures w14:val="none"/>
        </w:rPr>
        <w:t xml:space="preserve"> podsjetio je da općina obilježava 29. obljetnicu osnutka te najavio da će iduće godine biti obilježena 30. godišnjica postojanja. Osvrnuo se na projekte i aktivnosti provedene tijekom protekle godine, naglasivši kako je cilj svih ulaganja podizanje kvalitete života i stvaranje uvjeta za ostanak stanovništva na području </w:t>
      </w:r>
      <w:proofErr w:type="spellStart"/>
      <w:r w:rsidRPr="00CB32BA">
        <w:rPr>
          <w:rFonts w:ascii="Times New Roman" w:eastAsia="Times New Roman" w:hAnsi="Times New Roman" w:cs="Times New Roman"/>
          <w:color w:val="222222"/>
          <w:kern w:val="0"/>
          <w:sz w:val="24"/>
          <w:szCs w:val="24"/>
          <w:lang w:eastAsia="hr-HR"/>
          <w14:ligatures w14:val="none"/>
        </w:rPr>
        <w:t>općine.</w:t>
      </w:r>
      <w:r w:rsidR="001A4007" w:rsidRPr="00DE3589">
        <w:rPr>
          <w:rFonts w:ascii="Times New Roman" w:eastAsia="Times New Roman" w:hAnsi="Times New Roman" w:cs="Times New Roman"/>
          <w:color w:val="222222"/>
          <w:kern w:val="0"/>
          <w:sz w:val="24"/>
          <w:szCs w:val="24"/>
          <w:lang w:eastAsia="hr-HR"/>
          <w14:ligatures w14:val="none"/>
        </w:rPr>
        <w:t>Bjelovarsko</w:t>
      </w:r>
      <w:proofErr w:type="spellEnd"/>
      <w:r w:rsidR="001A4007" w:rsidRPr="00DE3589">
        <w:rPr>
          <w:rFonts w:ascii="Times New Roman" w:eastAsia="Times New Roman" w:hAnsi="Times New Roman" w:cs="Times New Roman"/>
          <w:color w:val="222222"/>
          <w:kern w:val="0"/>
          <w:sz w:val="24"/>
          <w:szCs w:val="24"/>
          <w:lang w:eastAsia="hr-HR"/>
          <w14:ligatures w14:val="none"/>
        </w:rPr>
        <w:t xml:space="preserve">-bilogorski župan Marko Marušić čestitao je mještanima Dan općine, </w:t>
      </w:r>
      <w:r w:rsidR="004C59A0" w:rsidRPr="00DE3589">
        <w:rPr>
          <w:rFonts w:ascii="Times New Roman" w:eastAsia="Times New Roman" w:hAnsi="Times New Roman" w:cs="Times New Roman"/>
          <w:color w:val="222222"/>
          <w:kern w:val="0"/>
          <w:sz w:val="24"/>
          <w:szCs w:val="24"/>
          <w:lang w:eastAsia="hr-HR"/>
          <w14:ligatures w14:val="none"/>
        </w:rPr>
        <w:t>te zahvalio na dobroj suradnji, spominjući kako je povezanost Općina i Županije vrlo bitna.</w:t>
      </w:r>
    </w:p>
    <w:p w14:paraId="3CC2FE0C" w14:textId="77777777" w:rsid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 U zadnjih godinu dana doista smo postigli puno. Ono što je uvijek najvažnije i čega se nastojimo držati u svakom našem radu jest demografija. Otvorili smo dvije nove skupine u dječjem vrtiću, a samo za sufinanciranje smještaja djece izdvajamo oko 250 tisuća eura godišnje. Uz to provodimo brojne mjere za mlade obitelji, od pomoći za novorođenčad, školskog pribora i radnih bilježnica do stipendija, prijevoza učenika i sufinanciranja učeničkih domova. Nastojimo stvoriti uvjete da roditelji mogu bezbrižno raditi i planirati svoju budućnost u Šandrovcu – rekao je </w:t>
      </w:r>
      <w:proofErr w:type="spellStart"/>
      <w:r w:rsidRPr="00CB32BA">
        <w:rPr>
          <w:rFonts w:ascii="Times New Roman" w:eastAsia="Times New Roman" w:hAnsi="Times New Roman" w:cs="Times New Roman"/>
          <w:color w:val="222222"/>
          <w:kern w:val="0"/>
          <w:sz w:val="24"/>
          <w:szCs w:val="24"/>
          <w:lang w:eastAsia="hr-HR"/>
          <w14:ligatures w14:val="none"/>
        </w:rPr>
        <w:t>Halauš</w:t>
      </w:r>
      <w:proofErr w:type="spellEnd"/>
      <w:r w:rsidRPr="00CB32BA">
        <w:rPr>
          <w:rFonts w:ascii="Times New Roman" w:eastAsia="Times New Roman" w:hAnsi="Times New Roman" w:cs="Times New Roman"/>
          <w:color w:val="222222"/>
          <w:kern w:val="0"/>
          <w:sz w:val="24"/>
          <w:szCs w:val="24"/>
          <w:lang w:eastAsia="hr-HR"/>
          <w14:ligatures w14:val="none"/>
        </w:rPr>
        <w:t>.</w:t>
      </w:r>
    </w:p>
    <w:p w14:paraId="6A9E6D8D" w14:textId="5C384F8B" w:rsidR="00CB32BA" w:rsidRP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lastRenderedPageBreak/>
        <w:t>– Proveli smo niz projekata koji će dugoročno donositi korist našim stanovnicima. Solarne elektrane osiguravaju energetsku učinkovitost i smanjuju troškove naših ustanova. U svim naseljima izgradili smo dječja igrališta, uredili groblja i nastavili ulaganja u uređenje sportskog ribnjaka. Posebno nam je važna sanacija klizišta i zaštita Vinogradskoj ulici, za što smo uz pomoć države osigurali sredstva i krenuli s radovima. To je projekt o kojem govorimo na gotovo svakoj sjednici jer je riječ o pitanju sigurnosti stanovnika i zaštiti njihove imovine – poručio je načelnik.</w:t>
      </w:r>
    </w:p>
    <w:p w14:paraId="1F98EAB4" w14:textId="364C2640"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Govoreći o ulaganjima, načelnik je podsjetio na niz projekata koji su provedeni ili su u tijeku. Među njima su postavljanje solarnih elektrana na zgrade Općine, Dječjeg vrtića i Doma za starije i nemoćne osobe, izgradnja dječjih igrališta u svim naseljima općine, uređenje groblja, nastavak uređenja sportskog ribnjaka te sanacija klizišta u Vinogradskoj ulici. Istaknuo je i socijalne programe za starije stanovnike kroz </w:t>
      </w:r>
      <w:proofErr w:type="spellStart"/>
      <w:r w:rsidRPr="00CB32BA">
        <w:rPr>
          <w:rFonts w:ascii="Times New Roman" w:eastAsia="Times New Roman" w:hAnsi="Times New Roman" w:cs="Times New Roman"/>
          <w:color w:val="222222"/>
          <w:kern w:val="0"/>
          <w:sz w:val="24"/>
          <w:szCs w:val="24"/>
          <w:lang w:eastAsia="hr-HR"/>
          <w14:ligatures w14:val="none"/>
        </w:rPr>
        <w:t>uskrsnice</w:t>
      </w:r>
      <w:proofErr w:type="spellEnd"/>
      <w:r w:rsidRPr="00CB32BA">
        <w:rPr>
          <w:rFonts w:ascii="Times New Roman" w:eastAsia="Times New Roman" w:hAnsi="Times New Roman" w:cs="Times New Roman"/>
          <w:color w:val="222222"/>
          <w:kern w:val="0"/>
          <w:sz w:val="24"/>
          <w:szCs w:val="24"/>
          <w:lang w:eastAsia="hr-HR"/>
          <w14:ligatures w14:val="none"/>
        </w:rPr>
        <w:t>, božićnice, program Zaželi te novi projekt širenja socijalnih usluga u suradnji s Domom za starije i nemoćne osobe Šandrovac.</w:t>
      </w:r>
    </w:p>
    <w:p w14:paraId="5ECE46F5" w14:textId="0A2748E8"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Pr>
          <w:rFonts w:ascii="Times New Roman" w:eastAsia="Times New Roman" w:hAnsi="Times New Roman" w:cs="Times New Roman"/>
          <w:color w:val="222222"/>
          <w:kern w:val="0"/>
          <w:sz w:val="24"/>
          <w:szCs w:val="24"/>
          <w:lang w:eastAsia="hr-HR"/>
          <w14:ligatures w14:val="none"/>
        </w:rPr>
        <w:t xml:space="preserve">Načelnik </w:t>
      </w:r>
      <w:proofErr w:type="spellStart"/>
      <w:r w:rsidRPr="00CB32BA">
        <w:rPr>
          <w:rFonts w:ascii="Times New Roman" w:eastAsia="Times New Roman" w:hAnsi="Times New Roman" w:cs="Times New Roman"/>
          <w:color w:val="222222"/>
          <w:kern w:val="0"/>
          <w:sz w:val="24"/>
          <w:szCs w:val="24"/>
          <w:lang w:eastAsia="hr-HR"/>
          <w14:ligatures w14:val="none"/>
        </w:rPr>
        <w:t>Halauš</w:t>
      </w:r>
      <w:proofErr w:type="spellEnd"/>
      <w:r w:rsidRPr="00CB32BA">
        <w:rPr>
          <w:rFonts w:ascii="Times New Roman" w:eastAsia="Times New Roman" w:hAnsi="Times New Roman" w:cs="Times New Roman"/>
          <w:color w:val="222222"/>
          <w:kern w:val="0"/>
          <w:sz w:val="24"/>
          <w:szCs w:val="24"/>
          <w:lang w:eastAsia="hr-HR"/>
          <w14:ligatures w14:val="none"/>
        </w:rPr>
        <w:t xml:space="preserve"> je posebno zahvalio Bjelovarsko-bilogorskoj županiji na suradnji te izdvojio nekoliko zajedničkih projekata.</w:t>
      </w:r>
    </w:p>
    <w:p w14:paraId="2A84FC5F" w14:textId="77777777"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 Završili smo drugu fazu ceste u </w:t>
      </w:r>
      <w:proofErr w:type="spellStart"/>
      <w:r w:rsidRPr="00CB32BA">
        <w:rPr>
          <w:rFonts w:ascii="Times New Roman" w:eastAsia="Times New Roman" w:hAnsi="Times New Roman" w:cs="Times New Roman"/>
          <w:color w:val="222222"/>
          <w:kern w:val="0"/>
          <w:sz w:val="24"/>
          <w:szCs w:val="24"/>
          <w:lang w:eastAsia="hr-HR"/>
          <w14:ligatures w14:val="none"/>
        </w:rPr>
        <w:t>Kašljevcu</w:t>
      </w:r>
      <w:proofErr w:type="spellEnd"/>
      <w:r w:rsidRPr="00CB32BA">
        <w:rPr>
          <w:rFonts w:ascii="Times New Roman" w:eastAsia="Times New Roman" w:hAnsi="Times New Roman" w:cs="Times New Roman"/>
          <w:color w:val="222222"/>
          <w:kern w:val="0"/>
          <w:sz w:val="24"/>
          <w:szCs w:val="24"/>
          <w:lang w:eastAsia="hr-HR"/>
          <w14:ligatures w14:val="none"/>
        </w:rPr>
        <w:t xml:space="preserve">, u završnoj je fazi projekt optičkog interneta i priključivanje kućanstava, zajednički financiramo autobusne linije koje našim stanovnicima omogućuju vrlo povoljan prijevoz prema Bjelovaru, a započeli su i radovi na izgradnji male sportske dvorane uz područnu školu u </w:t>
      </w:r>
      <w:proofErr w:type="spellStart"/>
      <w:r w:rsidRPr="00CB32BA">
        <w:rPr>
          <w:rFonts w:ascii="Times New Roman" w:eastAsia="Times New Roman" w:hAnsi="Times New Roman" w:cs="Times New Roman"/>
          <w:color w:val="222222"/>
          <w:kern w:val="0"/>
          <w:sz w:val="24"/>
          <w:szCs w:val="24"/>
          <w:lang w:eastAsia="hr-HR"/>
          <w14:ligatures w14:val="none"/>
        </w:rPr>
        <w:t>Lasovcu</w:t>
      </w:r>
      <w:proofErr w:type="spellEnd"/>
      <w:r w:rsidRPr="00CB32BA">
        <w:rPr>
          <w:rFonts w:ascii="Times New Roman" w:eastAsia="Times New Roman" w:hAnsi="Times New Roman" w:cs="Times New Roman"/>
          <w:color w:val="222222"/>
          <w:kern w:val="0"/>
          <w:sz w:val="24"/>
          <w:szCs w:val="24"/>
          <w:lang w:eastAsia="hr-HR"/>
          <w14:ligatures w14:val="none"/>
        </w:rPr>
        <w:t xml:space="preserve">. To su projekti koji izravno utječu na svakodnevni život naših stanovnika i pokazuju koliko je važna suradnja lokalne i regionalne razine – istaknuo je </w:t>
      </w:r>
      <w:proofErr w:type="spellStart"/>
      <w:r w:rsidRPr="00CB32BA">
        <w:rPr>
          <w:rFonts w:ascii="Times New Roman" w:eastAsia="Times New Roman" w:hAnsi="Times New Roman" w:cs="Times New Roman"/>
          <w:color w:val="222222"/>
          <w:kern w:val="0"/>
          <w:sz w:val="24"/>
          <w:szCs w:val="24"/>
          <w:lang w:eastAsia="hr-HR"/>
          <w14:ligatures w14:val="none"/>
        </w:rPr>
        <w:t>Halauš</w:t>
      </w:r>
      <w:proofErr w:type="spellEnd"/>
      <w:r w:rsidRPr="00CB32BA">
        <w:rPr>
          <w:rFonts w:ascii="Times New Roman" w:eastAsia="Times New Roman" w:hAnsi="Times New Roman" w:cs="Times New Roman"/>
          <w:color w:val="222222"/>
          <w:kern w:val="0"/>
          <w:sz w:val="24"/>
          <w:szCs w:val="24"/>
          <w:lang w:eastAsia="hr-HR"/>
          <w14:ligatures w14:val="none"/>
        </w:rPr>
        <w:t>.</w:t>
      </w:r>
    </w:p>
    <w:p w14:paraId="4AD29A68" w14:textId="77777777" w:rsid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U ime načelnika i gradonačelnika s područja županije okupljenima se obratio načelnik Općine </w:t>
      </w:r>
      <w:proofErr w:type="spellStart"/>
      <w:r w:rsidRPr="00CB32BA">
        <w:rPr>
          <w:rFonts w:ascii="Times New Roman" w:eastAsia="Times New Roman" w:hAnsi="Times New Roman" w:cs="Times New Roman"/>
          <w:color w:val="222222"/>
          <w:kern w:val="0"/>
          <w:sz w:val="24"/>
          <w:szCs w:val="24"/>
          <w:lang w:eastAsia="hr-HR"/>
          <w14:ligatures w14:val="none"/>
        </w:rPr>
        <w:t>Štefanje</w:t>
      </w:r>
      <w:proofErr w:type="spellEnd"/>
      <w:r w:rsidRPr="00CB32BA">
        <w:rPr>
          <w:rFonts w:ascii="Times New Roman" w:eastAsia="Times New Roman" w:hAnsi="Times New Roman" w:cs="Times New Roman"/>
          <w:color w:val="222222"/>
          <w:kern w:val="0"/>
          <w:sz w:val="24"/>
          <w:szCs w:val="24"/>
          <w:lang w:eastAsia="hr-HR"/>
          <w14:ligatures w14:val="none"/>
        </w:rPr>
        <w:t xml:space="preserve"> i predsjednik Vatrogasne zajednice Bjelovarsko-bilogorske županije Silvestar </w:t>
      </w:r>
      <w:proofErr w:type="spellStart"/>
      <w:r w:rsidRPr="00CB32BA">
        <w:rPr>
          <w:rFonts w:ascii="Times New Roman" w:eastAsia="Times New Roman" w:hAnsi="Times New Roman" w:cs="Times New Roman"/>
          <w:color w:val="222222"/>
          <w:kern w:val="0"/>
          <w:sz w:val="24"/>
          <w:szCs w:val="24"/>
          <w:lang w:eastAsia="hr-HR"/>
          <w14:ligatures w14:val="none"/>
        </w:rPr>
        <w:t>Štefović</w:t>
      </w:r>
      <w:proofErr w:type="spellEnd"/>
      <w:r w:rsidRPr="00CB32BA">
        <w:rPr>
          <w:rFonts w:ascii="Times New Roman" w:eastAsia="Times New Roman" w:hAnsi="Times New Roman" w:cs="Times New Roman"/>
          <w:color w:val="222222"/>
          <w:kern w:val="0"/>
          <w:sz w:val="24"/>
          <w:szCs w:val="24"/>
          <w:lang w:eastAsia="hr-HR"/>
          <w14:ligatures w14:val="none"/>
        </w:rPr>
        <w:t>. Naglasio je kako brojni projekti koji se provode na području Šandrovca potvrđuju kontinuiran razvoj općine te pohvalio angažman općinskog vodstva u privlačenju nacionalnih i europskih sredstava. Osvrnuo se i na skoru isporuku novog vatrogasnog vozila za DVD Šandrovac, istaknuvši kako je riječ o rezultatu dugogodišnjeg ulaganja u vatrogastvo i suradnje s Hrvatskom vatrogasnom zajednicom.</w:t>
      </w:r>
    </w:p>
    <w:p w14:paraId="0C7A7614" w14:textId="39944423"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Načelnik Općine </w:t>
      </w:r>
      <w:proofErr w:type="spellStart"/>
      <w:r w:rsidRPr="00CB32BA">
        <w:rPr>
          <w:rFonts w:ascii="Times New Roman" w:eastAsia="Times New Roman" w:hAnsi="Times New Roman" w:cs="Times New Roman"/>
          <w:color w:val="222222"/>
          <w:kern w:val="0"/>
          <w:sz w:val="24"/>
          <w:szCs w:val="24"/>
          <w:lang w:eastAsia="hr-HR"/>
          <w14:ligatures w14:val="none"/>
        </w:rPr>
        <w:t>Štefanje</w:t>
      </w:r>
      <w:proofErr w:type="spellEnd"/>
      <w:r w:rsidRPr="00CB32BA">
        <w:rPr>
          <w:rFonts w:ascii="Times New Roman" w:eastAsia="Times New Roman" w:hAnsi="Times New Roman" w:cs="Times New Roman"/>
          <w:color w:val="222222"/>
          <w:kern w:val="0"/>
          <w:sz w:val="24"/>
          <w:szCs w:val="24"/>
          <w:lang w:eastAsia="hr-HR"/>
          <w14:ligatures w14:val="none"/>
        </w:rPr>
        <w:t xml:space="preserve"> Silvestar </w:t>
      </w:r>
      <w:proofErr w:type="spellStart"/>
      <w:r w:rsidRPr="00CB32BA">
        <w:rPr>
          <w:rFonts w:ascii="Times New Roman" w:eastAsia="Times New Roman" w:hAnsi="Times New Roman" w:cs="Times New Roman"/>
          <w:color w:val="222222"/>
          <w:kern w:val="0"/>
          <w:sz w:val="24"/>
          <w:szCs w:val="24"/>
          <w:lang w:eastAsia="hr-HR"/>
          <w14:ligatures w14:val="none"/>
        </w:rPr>
        <w:t>Štefović</w:t>
      </w:r>
      <w:proofErr w:type="spellEnd"/>
    </w:p>
    <w:p w14:paraId="51109F20" w14:textId="77777777"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Župan Bjelovarsko-bilogorske županije Marko Marušić, koji je na sjednici sudjelovao i kao izaslanik predsjednika Hrvatskog sabora i predsjednika Vlade Republike Hrvatske, istaknuo je kako se na području cijele županije provode brojni razvojni projekti.</w:t>
      </w:r>
    </w:p>
    <w:p w14:paraId="7FD3AAF0" w14:textId="77777777"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Naša županija danas je jedno veliko gradilište. Nema općine ni grada u kojem se ne provode infrastrukturni ili razvojni projekti. U Šandrovcu je vidljivo da se vodi briga o svim generacijama, od djece do umirovljenika, i da se kontinuirano ulaže u kvalitetu života. To je ono što me posebno veseli kada obilazim naše gradove i općine – rekao je Marušić.</w:t>
      </w:r>
    </w:p>
    <w:p w14:paraId="7651A874" w14:textId="77777777" w:rsidR="00CB32BA" w:rsidRPr="00CB32BA" w:rsidRDefault="00CB32BA" w:rsidP="00CB32BA">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Govoreći o zajedničkim ulaganjima Županije i Općine Šandrovac, izdvojio je izgradnju sportske dvorane uz Područnu školu </w:t>
      </w:r>
      <w:proofErr w:type="spellStart"/>
      <w:r w:rsidRPr="00CB32BA">
        <w:rPr>
          <w:rFonts w:ascii="Times New Roman" w:eastAsia="Times New Roman" w:hAnsi="Times New Roman" w:cs="Times New Roman"/>
          <w:color w:val="222222"/>
          <w:kern w:val="0"/>
          <w:sz w:val="24"/>
          <w:szCs w:val="24"/>
          <w:lang w:eastAsia="hr-HR"/>
          <w14:ligatures w14:val="none"/>
        </w:rPr>
        <w:t>Lasovac</w:t>
      </w:r>
      <w:proofErr w:type="spellEnd"/>
      <w:r w:rsidRPr="00CB32BA">
        <w:rPr>
          <w:rFonts w:ascii="Times New Roman" w:eastAsia="Times New Roman" w:hAnsi="Times New Roman" w:cs="Times New Roman"/>
          <w:color w:val="222222"/>
          <w:kern w:val="0"/>
          <w:sz w:val="24"/>
          <w:szCs w:val="24"/>
          <w:lang w:eastAsia="hr-HR"/>
          <w14:ligatures w14:val="none"/>
        </w:rPr>
        <w:t xml:space="preserve"> vrijednu gotovo 800 tisuća eura te nastavak ulaganja u prometnu infrastrukturu.</w:t>
      </w:r>
    </w:p>
    <w:p w14:paraId="35B8604E" w14:textId="77777777" w:rsid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lastRenderedPageBreak/>
        <w:t xml:space="preserve">– U </w:t>
      </w:r>
      <w:proofErr w:type="spellStart"/>
      <w:r w:rsidRPr="00CB32BA">
        <w:rPr>
          <w:rFonts w:ascii="Times New Roman" w:eastAsia="Times New Roman" w:hAnsi="Times New Roman" w:cs="Times New Roman"/>
          <w:color w:val="222222"/>
          <w:kern w:val="0"/>
          <w:sz w:val="24"/>
          <w:szCs w:val="24"/>
          <w:lang w:eastAsia="hr-HR"/>
          <w14:ligatures w14:val="none"/>
        </w:rPr>
        <w:t>Lasovcu</w:t>
      </w:r>
      <w:proofErr w:type="spellEnd"/>
      <w:r w:rsidRPr="00CB32BA">
        <w:rPr>
          <w:rFonts w:ascii="Times New Roman" w:eastAsia="Times New Roman" w:hAnsi="Times New Roman" w:cs="Times New Roman"/>
          <w:color w:val="222222"/>
          <w:kern w:val="0"/>
          <w:sz w:val="24"/>
          <w:szCs w:val="24"/>
          <w:lang w:eastAsia="hr-HR"/>
          <w14:ligatures w14:val="none"/>
        </w:rPr>
        <w:t xml:space="preserve"> gradimo sportsku dvoranu vrijednu gotovo 800 tisuća eura. Djeca su do sada nastavu tjelesne i zdravstvene kulture održavala u hodniku škole, a uskoro će imati primjeren prostor za rad i sport. Uz to, zajednički ulažemo u cestovnu infrastrukturu te smo ove godine riješili kilometar prometnice u </w:t>
      </w:r>
      <w:proofErr w:type="spellStart"/>
      <w:r w:rsidRPr="00CB32BA">
        <w:rPr>
          <w:rFonts w:ascii="Times New Roman" w:eastAsia="Times New Roman" w:hAnsi="Times New Roman" w:cs="Times New Roman"/>
          <w:color w:val="222222"/>
          <w:kern w:val="0"/>
          <w:sz w:val="24"/>
          <w:szCs w:val="24"/>
          <w:lang w:eastAsia="hr-HR"/>
          <w14:ligatures w14:val="none"/>
        </w:rPr>
        <w:t>Kašljevcu</w:t>
      </w:r>
      <w:proofErr w:type="spellEnd"/>
      <w:r w:rsidRPr="00CB32BA">
        <w:rPr>
          <w:rFonts w:ascii="Times New Roman" w:eastAsia="Times New Roman" w:hAnsi="Times New Roman" w:cs="Times New Roman"/>
          <w:color w:val="222222"/>
          <w:kern w:val="0"/>
          <w:sz w:val="24"/>
          <w:szCs w:val="24"/>
          <w:lang w:eastAsia="hr-HR"/>
          <w14:ligatures w14:val="none"/>
        </w:rPr>
        <w:t>, dok je preostali dio planiran za sljedeće razdoblje. Sve to radimo kako bismo ljudima osigurali kvalitetnije uvjete za život i ostanak na ovom području – poručio je Marušić.</w:t>
      </w:r>
    </w:p>
    <w:p w14:paraId="55B382D5" w14:textId="62AF0223" w:rsidR="00CB32BA" w:rsidRP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DE3589">
        <w:rPr>
          <w:rFonts w:ascii="Times New Roman" w:eastAsia="Times New Roman" w:hAnsi="Times New Roman" w:cs="Times New Roman"/>
          <w:color w:val="222222"/>
          <w:kern w:val="0"/>
          <w:sz w:val="24"/>
          <w:szCs w:val="24"/>
          <w:lang w:eastAsia="hr-HR"/>
          <w14:ligatures w14:val="none"/>
        </w:rPr>
        <w:t>Na svečanosti su sudjelovali i načelnici okolnih općina, gradonačelnici te predstavnici Ministarstava.</w:t>
      </w:r>
    </w:p>
    <w:p w14:paraId="00F2767E" w14:textId="77777777" w:rsidR="00CB32BA" w:rsidRP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Obilježavanje Dana općine nastavlja se tijekom vikenda bogatim sportskim, zabavnim i društvenim programom. U petak, 12. lipnja, na nogometnom igralištu od 17 sati održat će se zabavne igre udruga s područja Općine Šandrovac, dok je od 20 sati predviđeno druženje uz tamburaše KUD-a Šandrovac te podjela paprikaša koje će pripremati lovci i ribolovci.</w:t>
      </w:r>
    </w:p>
    <w:p w14:paraId="7620DE1D" w14:textId="77777777" w:rsidR="00CB32BA" w:rsidRP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Subotnji program, 13. lipnja, započinje u 16 sati na prostoru parkirališta Općine otvorenjem zabavnog programa za najmlađe, uz </w:t>
      </w:r>
      <w:proofErr w:type="spellStart"/>
      <w:r w:rsidRPr="00CB32BA">
        <w:rPr>
          <w:rFonts w:ascii="Times New Roman" w:eastAsia="Times New Roman" w:hAnsi="Times New Roman" w:cs="Times New Roman"/>
          <w:color w:val="222222"/>
          <w:kern w:val="0"/>
          <w:sz w:val="24"/>
          <w:szCs w:val="24"/>
          <w:lang w:eastAsia="hr-HR"/>
          <w14:ligatures w14:val="none"/>
        </w:rPr>
        <w:t>napuhance</w:t>
      </w:r>
      <w:proofErr w:type="spellEnd"/>
      <w:r w:rsidRPr="00CB32BA">
        <w:rPr>
          <w:rFonts w:ascii="Times New Roman" w:eastAsia="Times New Roman" w:hAnsi="Times New Roman" w:cs="Times New Roman"/>
          <w:color w:val="222222"/>
          <w:kern w:val="0"/>
          <w:sz w:val="24"/>
          <w:szCs w:val="24"/>
          <w:lang w:eastAsia="hr-HR"/>
          <w14:ligatures w14:val="none"/>
        </w:rPr>
        <w:t>, vlakić i druge sadržaje. Od 20 sati nastupit će Dubravka Biondić Duba, a posjetitelje očekuje i ugostiteljski program pod šatorom. Istoga dana u dvorištu Vatrogasnog centra od 16 sati održat će se sportske igre umirovljenika.</w:t>
      </w:r>
    </w:p>
    <w:p w14:paraId="65F5F30C" w14:textId="77777777" w:rsidR="00CB32BA" w:rsidRPr="00CB32BA" w:rsidRDefault="00CB32BA" w:rsidP="00CB32BA">
      <w:pPr>
        <w:shd w:val="clear" w:color="auto" w:fill="FFFFFF"/>
        <w:spacing w:after="390" w:line="240" w:lineRule="auto"/>
        <w:jc w:val="both"/>
        <w:rPr>
          <w:rFonts w:ascii="Times New Roman" w:eastAsia="Times New Roman" w:hAnsi="Times New Roman" w:cs="Times New Roman"/>
          <w:color w:val="222222"/>
          <w:kern w:val="0"/>
          <w:sz w:val="24"/>
          <w:szCs w:val="24"/>
          <w:lang w:eastAsia="hr-HR"/>
          <w14:ligatures w14:val="none"/>
        </w:rPr>
      </w:pPr>
      <w:r w:rsidRPr="00CB32BA">
        <w:rPr>
          <w:rFonts w:ascii="Times New Roman" w:eastAsia="Times New Roman" w:hAnsi="Times New Roman" w:cs="Times New Roman"/>
          <w:color w:val="222222"/>
          <w:kern w:val="0"/>
          <w:sz w:val="24"/>
          <w:szCs w:val="24"/>
          <w:lang w:eastAsia="hr-HR"/>
          <w14:ligatures w14:val="none"/>
        </w:rPr>
        <w:t xml:space="preserve">Program završava u nedjelju, 14. lipnja, svetom misom u Crkvi Pohoda Blažene Djevice Marije s početkom u 11 sati. Od 15 sati na nogometnom igralištu održat će se Dječja olimpijada, a za najmlađe su ponovno osigurani brojni zabavni sadržaji poput </w:t>
      </w:r>
      <w:proofErr w:type="spellStart"/>
      <w:r w:rsidRPr="00CB32BA">
        <w:rPr>
          <w:rFonts w:ascii="Times New Roman" w:eastAsia="Times New Roman" w:hAnsi="Times New Roman" w:cs="Times New Roman"/>
          <w:color w:val="222222"/>
          <w:kern w:val="0"/>
          <w:sz w:val="24"/>
          <w:szCs w:val="24"/>
          <w:lang w:eastAsia="hr-HR"/>
          <w14:ligatures w14:val="none"/>
        </w:rPr>
        <w:t>napuhanaca</w:t>
      </w:r>
      <w:proofErr w:type="spellEnd"/>
      <w:r w:rsidRPr="00CB32BA">
        <w:rPr>
          <w:rFonts w:ascii="Times New Roman" w:eastAsia="Times New Roman" w:hAnsi="Times New Roman" w:cs="Times New Roman"/>
          <w:color w:val="222222"/>
          <w:kern w:val="0"/>
          <w:sz w:val="24"/>
          <w:szCs w:val="24"/>
          <w:lang w:eastAsia="hr-HR"/>
          <w14:ligatures w14:val="none"/>
        </w:rPr>
        <w:t xml:space="preserve"> i vlakića.</w:t>
      </w:r>
    </w:p>
    <w:p w14:paraId="37809076" w14:textId="14672DB0" w:rsidR="001A4007" w:rsidRDefault="001A4007" w:rsidP="001A4007">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r w:rsidRPr="00DE3589">
        <w:rPr>
          <w:rFonts w:ascii="Times New Roman" w:eastAsia="Times New Roman" w:hAnsi="Times New Roman" w:cs="Times New Roman"/>
          <w:color w:val="222222"/>
          <w:kern w:val="0"/>
          <w:sz w:val="24"/>
          <w:szCs w:val="24"/>
          <w:lang w:eastAsia="hr-HR"/>
          <w14:ligatures w14:val="none"/>
        </w:rPr>
        <w:t>Sjednica završena u 13,</w:t>
      </w:r>
      <w:r w:rsidR="004C59A0" w:rsidRPr="00DE3589">
        <w:rPr>
          <w:rFonts w:ascii="Times New Roman" w:eastAsia="Times New Roman" w:hAnsi="Times New Roman" w:cs="Times New Roman"/>
          <w:color w:val="222222"/>
          <w:kern w:val="0"/>
          <w:sz w:val="24"/>
          <w:szCs w:val="24"/>
          <w:lang w:eastAsia="hr-HR"/>
          <w14:ligatures w14:val="none"/>
        </w:rPr>
        <w:t>50</w:t>
      </w:r>
      <w:r w:rsidRPr="00DE3589">
        <w:rPr>
          <w:rFonts w:ascii="Times New Roman" w:eastAsia="Times New Roman" w:hAnsi="Times New Roman" w:cs="Times New Roman"/>
          <w:color w:val="222222"/>
          <w:kern w:val="0"/>
          <w:sz w:val="24"/>
          <w:szCs w:val="24"/>
          <w:lang w:eastAsia="hr-HR"/>
          <w14:ligatures w14:val="none"/>
        </w:rPr>
        <w:t xml:space="preserve"> sati.</w:t>
      </w:r>
    </w:p>
    <w:p w14:paraId="154754B8" w14:textId="02E2048B" w:rsidR="00DE3589" w:rsidRPr="00DE3589" w:rsidRDefault="00DE3589" w:rsidP="00DE3589">
      <w:pPr>
        <w:jc w:val="center"/>
        <w:rPr>
          <w:rFonts w:ascii="Times New Roman" w:hAnsi="Times New Roman"/>
          <w:b/>
          <w:bCs/>
          <w:sz w:val="24"/>
          <w:szCs w:val="24"/>
        </w:rPr>
      </w:pPr>
      <w:r w:rsidRPr="00DE3589">
        <w:rPr>
          <w:rFonts w:ascii="Times New Roman" w:hAnsi="Times New Roman"/>
          <w:b/>
          <w:bCs/>
          <w:sz w:val="24"/>
          <w:szCs w:val="24"/>
        </w:rPr>
        <w:t>OPĆINSKO VIJEĆE OPĆINE ŠANDROVAC</w:t>
      </w:r>
    </w:p>
    <w:p w14:paraId="0A18D090" w14:textId="77777777" w:rsidR="00DE3589" w:rsidRDefault="00DE3589" w:rsidP="00DE3589">
      <w:pPr>
        <w:rPr>
          <w:rFonts w:ascii="Times New Roman" w:hAnsi="Times New Roman"/>
          <w:sz w:val="24"/>
          <w:szCs w:val="24"/>
        </w:rPr>
      </w:pPr>
    </w:p>
    <w:p w14:paraId="3F721C2B" w14:textId="33D4E9C4" w:rsidR="00DE3589" w:rsidRDefault="00DE3589" w:rsidP="00DE3589">
      <w:pPr>
        <w:rPr>
          <w:rFonts w:ascii="Times New Roman" w:hAnsi="Times New Roman"/>
          <w:sz w:val="24"/>
          <w:szCs w:val="24"/>
        </w:rPr>
      </w:pPr>
      <w:r w:rsidRPr="007D4C9F">
        <w:rPr>
          <w:rFonts w:ascii="Times New Roman" w:hAnsi="Times New Roman"/>
          <w:sz w:val="24"/>
          <w:szCs w:val="24"/>
        </w:rPr>
        <w:t>Predsjednik Općinsko</w:t>
      </w:r>
      <w:r>
        <w:rPr>
          <w:rFonts w:ascii="Times New Roman" w:hAnsi="Times New Roman"/>
          <w:sz w:val="24"/>
          <w:szCs w:val="24"/>
        </w:rPr>
        <w:t>g</w:t>
      </w:r>
      <w:r w:rsidRPr="007D4C9F">
        <w:rPr>
          <w:rFonts w:ascii="Times New Roman" w:hAnsi="Times New Roman"/>
          <w:sz w:val="24"/>
          <w:szCs w:val="24"/>
        </w:rPr>
        <w:t xml:space="preserve"> vijeć</w:t>
      </w:r>
      <w:r>
        <w:rPr>
          <w:rFonts w:ascii="Times New Roman" w:hAnsi="Times New Roman"/>
          <w:sz w:val="24"/>
          <w:szCs w:val="24"/>
        </w:rPr>
        <w:t>a</w:t>
      </w:r>
      <w:r w:rsidRPr="007D4C9F">
        <w:rPr>
          <w:rFonts w:ascii="Times New Roman" w:hAnsi="Times New Roman"/>
          <w:sz w:val="24"/>
          <w:szCs w:val="24"/>
        </w:rPr>
        <w:t xml:space="preserve"> općine Š</w:t>
      </w:r>
      <w:r>
        <w:rPr>
          <w:rFonts w:ascii="Times New Roman" w:hAnsi="Times New Roman"/>
          <w:sz w:val="24"/>
          <w:szCs w:val="24"/>
        </w:rPr>
        <w:t>androvac Stjepan Kos</w:t>
      </w:r>
    </w:p>
    <w:p w14:paraId="4DFF3BF0" w14:textId="77777777" w:rsidR="00DE3589" w:rsidRDefault="00DE3589" w:rsidP="004C59A0">
      <w:pPr>
        <w:shd w:val="clear" w:color="auto" w:fill="FFFFFF"/>
        <w:spacing w:after="390" w:line="240" w:lineRule="auto"/>
        <w:rPr>
          <w:rFonts w:ascii="Times New Roman" w:eastAsia="Times New Roman" w:hAnsi="Times New Roman" w:cs="Times New Roman"/>
          <w:color w:val="222222"/>
          <w:kern w:val="0"/>
          <w:sz w:val="24"/>
          <w:szCs w:val="24"/>
          <w:lang w:eastAsia="hr-HR"/>
          <w14:ligatures w14:val="none"/>
        </w:rPr>
      </w:pPr>
    </w:p>
    <w:p w14:paraId="12068238" w14:textId="5C8E2E3E" w:rsidR="001A4007" w:rsidRPr="00DE3589" w:rsidRDefault="001A4007" w:rsidP="004C59A0">
      <w:pPr>
        <w:shd w:val="clear" w:color="auto" w:fill="FFFFFF"/>
        <w:spacing w:after="390" w:line="240" w:lineRule="auto"/>
        <w:rPr>
          <w:rFonts w:ascii="Times New Roman" w:eastAsia="Times New Roman" w:hAnsi="Times New Roman" w:cs="Times New Roman"/>
          <w:b/>
          <w:bCs/>
          <w:i/>
          <w:iCs/>
          <w:color w:val="FFFFFF"/>
          <w:kern w:val="0"/>
          <w:sz w:val="24"/>
          <w:szCs w:val="24"/>
          <w:lang w:eastAsia="hr-HR"/>
          <w14:ligatures w14:val="none"/>
        </w:rPr>
      </w:pPr>
      <w:r w:rsidRPr="00DE3589">
        <w:rPr>
          <w:rFonts w:ascii="Times New Roman" w:eastAsia="Times New Roman" w:hAnsi="Times New Roman" w:cs="Times New Roman"/>
          <w:color w:val="222222"/>
          <w:kern w:val="0"/>
          <w:sz w:val="24"/>
          <w:szCs w:val="24"/>
          <w:lang w:eastAsia="hr-HR"/>
          <w14:ligatures w14:val="none"/>
        </w:rPr>
        <w:t>Zapisničar:</w:t>
      </w:r>
      <w:r w:rsidR="00DE3589">
        <w:rPr>
          <w:rFonts w:ascii="Times New Roman" w:eastAsia="Times New Roman" w:hAnsi="Times New Roman" w:cs="Times New Roman"/>
          <w:color w:val="222222"/>
          <w:kern w:val="0"/>
          <w:sz w:val="24"/>
          <w:szCs w:val="24"/>
          <w:lang w:eastAsia="hr-HR"/>
          <w14:ligatures w14:val="none"/>
        </w:rPr>
        <w:t xml:space="preserve"> </w:t>
      </w:r>
      <w:r w:rsidR="00CB32BA">
        <w:rPr>
          <w:rFonts w:ascii="Times New Roman" w:eastAsia="Times New Roman" w:hAnsi="Times New Roman" w:cs="Times New Roman"/>
          <w:color w:val="222222"/>
          <w:kern w:val="0"/>
          <w:sz w:val="24"/>
          <w:szCs w:val="24"/>
          <w:lang w:eastAsia="hr-HR"/>
          <w14:ligatures w14:val="none"/>
        </w:rPr>
        <w:t xml:space="preserve">Ivana </w:t>
      </w:r>
      <w:proofErr w:type="spellStart"/>
      <w:r w:rsidR="00CB32BA">
        <w:rPr>
          <w:rFonts w:ascii="Times New Roman" w:eastAsia="Times New Roman" w:hAnsi="Times New Roman" w:cs="Times New Roman"/>
          <w:color w:val="222222"/>
          <w:kern w:val="0"/>
          <w:sz w:val="24"/>
          <w:szCs w:val="24"/>
          <w:lang w:eastAsia="hr-HR"/>
          <w14:ligatures w14:val="none"/>
        </w:rPr>
        <w:t>Fočić</w:t>
      </w:r>
      <w:proofErr w:type="spellEnd"/>
      <w:r w:rsidR="00CB32BA">
        <w:rPr>
          <w:rFonts w:ascii="Times New Roman" w:eastAsia="Times New Roman" w:hAnsi="Times New Roman" w:cs="Times New Roman"/>
          <w:color w:val="222222"/>
          <w:kern w:val="0"/>
          <w:sz w:val="24"/>
          <w:szCs w:val="24"/>
          <w:lang w:eastAsia="hr-HR"/>
          <w14:ligatures w14:val="none"/>
        </w:rPr>
        <w:t xml:space="preserve">, </w:t>
      </w:r>
      <w:proofErr w:type="spellStart"/>
      <w:r w:rsidR="00CB32BA">
        <w:rPr>
          <w:rFonts w:ascii="Times New Roman" w:eastAsia="Times New Roman" w:hAnsi="Times New Roman" w:cs="Times New Roman"/>
          <w:color w:val="222222"/>
          <w:kern w:val="0"/>
          <w:sz w:val="24"/>
          <w:szCs w:val="24"/>
          <w:lang w:eastAsia="hr-HR"/>
          <w14:ligatures w14:val="none"/>
        </w:rPr>
        <w:t>dipl.iur</w:t>
      </w:r>
      <w:proofErr w:type="spellEnd"/>
      <w:r w:rsidR="00CB32BA">
        <w:rPr>
          <w:rFonts w:ascii="Times New Roman" w:eastAsia="Times New Roman" w:hAnsi="Times New Roman" w:cs="Times New Roman"/>
          <w:color w:val="222222"/>
          <w:kern w:val="0"/>
          <w:sz w:val="24"/>
          <w:szCs w:val="24"/>
          <w:lang w:eastAsia="hr-HR"/>
          <w14:ligatures w14:val="none"/>
        </w:rPr>
        <w:t>.</w:t>
      </w:r>
    </w:p>
    <w:sectPr w:rsidR="001A4007" w:rsidRPr="00DE3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80D8A"/>
    <w:multiLevelType w:val="hybridMultilevel"/>
    <w:tmpl w:val="7A20B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F86162F"/>
    <w:multiLevelType w:val="hybridMultilevel"/>
    <w:tmpl w:val="34E0E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FAB0789"/>
    <w:multiLevelType w:val="hybridMultilevel"/>
    <w:tmpl w:val="7A20BF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10935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2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842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07"/>
    <w:rsid w:val="001A4007"/>
    <w:rsid w:val="002F0885"/>
    <w:rsid w:val="003D1BAB"/>
    <w:rsid w:val="003F4260"/>
    <w:rsid w:val="004C59A0"/>
    <w:rsid w:val="009930EF"/>
    <w:rsid w:val="00A21B67"/>
    <w:rsid w:val="00B77D8F"/>
    <w:rsid w:val="00CB32BA"/>
    <w:rsid w:val="00DE35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F309"/>
  <w15:chartTrackingRefBased/>
  <w15:docId w15:val="{221B2773-B4B1-4A96-8F31-283583A3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07"/>
    <w:pPr>
      <w:spacing w:line="259" w:lineRule="auto"/>
    </w:pPr>
    <w:rPr>
      <w:sz w:val="22"/>
      <w:szCs w:val="22"/>
    </w:rPr>
  </w:style>
  <w:style w:type="paragraph" w:styleId="Naslov1">
    <w:name w:val="heading 1"/>
    <w:basedOn w:val="Normal"/>
    <w:next w:val="Normal"/>
    <w:link w:val="Naslov1Char"/>
    <w:uiPriority w:val="9"/>
    <w:qFormat/>
    <w:rsid w:val="001A4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A4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A400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A400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A400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A400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A400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A400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A400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A400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A400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A400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A400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A400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A400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A400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A400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A4007"/>
    <w:rPr>
      <w:rFonts w:eastAsiaTheme="majorEastAsia" w:cstheme="majorBidi"/>
      <w:color w:val="272727" w:themeColor="text1" w:themeTint="D8"/>
    </w:rPr>
  </w:style>
  <w:style w:type="paragraph" w:styleId="Naslov">
    <w:name w:val="Title"/>
    <w:basedOn w:val="Normal"/>
    <w:next w:val="Normal"/>
    <w:link w:val="NaslovChar"/>
    <w:uiPriority w:val="10"/>
    <w:qFormat/>
    <w:rsid w:val="001A4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A400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A400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A40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A4007"/>
    <w:pPr>
      <w:spacing w:before="160"/>
      <w:jc w:val="center"/>
    </w:pPr>
    <w:rPr>
      <w:i/>
      <w:iCs/>
      <w:color w:val="404040" w:themeColor="text1" w:themeTint="BF"/>
    </w:rPr>
  </w:style>
  <w:style w:type="character" w:customStyle="1" w:styleId="CitatChar">
    <w:name w:val="Citat Char"/>
    <w:basedOn w:val="Zadanifontodlomka"/>
    <w:link w:val="Citat"/>
    <w:uiPriority w:val="29"/>
    <w:rsid w:val="001A4007"/>
    <w:rPr>
      <w:i/>
      <w:iCs/>
      <w:color w:val="404040" w:themeColor="text1" w:themeTint="BF"/>
    </w:rPr>
  </w:style>
  <w:style w:type="paragraph" w:styleId="Odlomakpopisa">
    <w:name w:val="List Paragraph"/>
    <w:basedOn w:val="Normal"/>
    <w:uiPriority w:val="34"/>
    <w:qFormat/>
    <w:rsid w:val="001A4007"/>
    <w:pPr>
      <w:ind w:left="720"/>
      <w:contextualSpacing/>
    </w:pPr>
  </w:style>
  <w:style w:type="character" w:styleId="Jakoisticanje">
    <w:name w:val="Intense Emphasis"/>
    <w:basedOn w:val="Zadanifontodlomka"/>
    <w:uiPriority w:val="21"/>
    <w:qFormat/>
    <w:rsid w:val="001A4007"/>
    <w:rPr>
      <w:i/>
      <w:iCs/>
      <w:color w:val="0F4761" w:themeColor="accent1" w:themeShade="BF"/>
    </w:rPr>
  </w:style>
  <w:style w:type="paragraph" w:styleId="Naglaencitat">
    <w:name w:val="Intense Quote"/>
    <w:basedOn w:val="Normal"/>
    <w:next w:val="Normal"/>
    <w:link w:val="NaglaencitatChar"/>
    <w:uiPriority w:val="30"/>
    <w:qFormat/>
    <w:rsid w:val="001A4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A4007"/>
    <w:rPr>
      <w:i/>
      <w:iCs/>
      <w:color w:val="0F4761" w:themeColor="accent1" w:themeShade="BF"/>
    </w:rPr>
  </w:style>
  <w:style w:type="character" w:styleId="Istaknutareferenca">
    <w:name w:val="Intense Reference"/>
    <w:basedOn w:val="Zadanifontodlomka"/>
    <w:uiPriority w:val="32"/>
    <w:qFormat/>
    <w:rsid w:val="001A4007"/>
    <w:rPr>
      <w:b/>
      <w:bCs/>
      <w:smallCaps/>
      <w:color w:val="0F4761" w:themeColor="accent1" w:themeShade="BF"/>
      <w:spacing w:val="5"/>
    </w:rPr>
  </w:style>
  <w:style w:type="paragraph" w:styleId="Bezproreda">
    <w:name w:val="No Spacing"/>
    <w:uiPriority w:val="1"/>
    <w:qFormat/>
    <w:rsid w:val="001A4007"/>
    <w:pPr>
      <w:spacing w:after="0" w:line="240" w:lineRule="auto"/>
    </w:pPr>
    <w:rPr>
      <w:sz w:val="22"/>
      <w:szCs w:val="22"/>
    </w:rPr>
  </w:style>
  <w:style w:type="paragraph" w:styleId="StandardWeb">
    <w:name w:val="Normal (Web)"/>
    <w:basedOn w:val="Normal"/>
    <w:uiPriority w:val="99"/>
    <w:semiHidden/>
    <w:unhideWhenUsed/>
    <w:rsid w:val="009930E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1090</Words>
  <Characters>6218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Korisnik</cp:lastModifiedBy>
  <cp:revision>5</cp:revision>
  <cp:lastPrinted>2025-06-25T12:54:00Z</cp:lastPrinted>
  <dcterms:created xsi:type="dcterms:W3CDTF">2025-06-25T12:51:00Z</dcterms:created>
  <dcterms:modified xsi:type="dcterms:W3CDTF">2026-06-11T09:14:00Z</dcterms:modified>
</cp:coreProperties>
</file>